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686"/>
        <w:gridCol w:w="5953"/>
      </w:tblGrid>
      <w:tr w:rsidR="00510923" w:rsidTr="00510923">
        <w:trPr>
          <w:trHeight w:val="47"/>
        </w:trPr>
        <w:tc>
          <w:tcPr>
            <w:tcW w:w="3686" w:type="dxa"/>
            <w:hideMark/>
          </w:tcPr>
          <w:p w:rsidR="00510923" w:rsidRDefault="00510923">
            <w:pPr>
              <w:spacing w:after="0" w:line="20" w:lineRule="atLeast"/>
              <w:jc w:val="center"/>
              <w:rPr>
                <w:rFonts w:ascii="Times New Roman" w:eastAsia="Times New Roman" w:hAnsi="Times New Roman"/>
                <w:bCs/>
                <w:noProof/>
                <w:sz w:val="26"/>
                <w:szCs w:val="26"/>
                <w:lang w:val="vi-VN" w:eastAsia="vi-VN"/>
              </w:rPr>
            </w:pPr>
            <w:r>
              <w:rPr>
                <w:rFonts w:ascii="Times New Roman" w:eastAsia="Times New Roman" w:hAnsi="Times New Roman"/>
                <w:bCs/>
                <w:noProof/>
                <w:sz w:val="26"/>
                <w:szCs w:val="26"/>
                <w:lang w:val="vi-VN" w:eastAsia="vi-VN"/>
              </w:rPr>
              <w:t>ỦY BAN MTTQ VIỆT NAM</w:t>
            </w:r>
          </w:p>
          <w:p w:rsidR="00510923" w:rsidRDefault="00510923">
            <w:pPr>
              <w:tabs>
                <w:tab w:val="center" w:pos="2214"/>
                <w:tab w:val="right" w:pos="4428"/>
              </w:tabs>
              <w:spacing w:after="0" w:line="20" w:lineRule="atLeast"/>
              <w:jc w:val="center"/>
              <w:rPr>
                <w:rFonts w:ascii="Times New Roman" w:eastAsia="Times New Roman" w:hAnsi="Times New Roman"/>
                <w:bCs/>
                <w:noProof/>
                <w:sz w:val="26"/>
                <w:szCs w:val="26"/>
                <w:lang w:val="vi-VN" w:eastAsia="vi-VN"/>
              </w:rPr>
            </w:pPr>
            <w:r>
              <w:rPr>
                <w:rFonts w:ascii="Times New Roman" w:eastAsia="Times New Roman" w:hAnsi="Times New Roman"/>
                <w:bCs/>
                <w:noProof/>
                <w:sz w:val="26"/>
                <w:szCs w:val="26"/>
                <w:lang w:val="vi-VN" w:eastAsia="vi-VN"/>
              </w:rPr>
              <w:t>TỈNH TRÀ VINH</w:t>
            </w:r>
          </w:p>
          <w:p w:rsidR="00510923" w:rsidRDefault="00510923">
            <w:pPr>
              <w:spacing w:after="0" w:line="20" w:lineRule="atLeast"/>
              <w:jc w:val="center"/>
              <w:rPr>
                <w:rFonts w:ascii="Times New Roman" w:eastAsia="Times New Roman" w:hAnsi="Times New Roman"/>
                <w:b/>
                <w:bCs/>
                <w:noProof/>
                <w:sz w:val="26"/>
                <w:szCs w:val="26"/>
                <w:lang w:val="vi-VN" w:eastAsia="vi-VN"/>
              </w:rPr>
            </w:pPr>
            <w:r>
              <w:rPr>
                <w:rFonts w:ascii="Times New Roman" w:eastAsia="Times New Roman" w:hAnsi="Times New Roman"/>
                <w:b/>
                <w:bCs/>
                <w:noProof/>
                <w:sz w:val="26"/>
                <w:szCs w:val="26"/>
                <w:lang w:val="vi-VN" w:eastAsia="vi-VN"/>
              </w:rPr>
              <w:t>BAN THƯỜNG TRỰC</w:t>
            </w:r>
          </w:p>
          <w:p w:rsidR="00510923" w:rsidRDefault="00510923">
            <w:pPr>
              <w:spacing w:after="0" w:line="240" w:lineRule="auto"/>
              <w:rPr>
                <w:rFonts w:ascii="Times New Roman" w:eastAsia="Times New Roman" w:hAnsi="Times New Roman"/>
                <w:noProof/>
                <w:w w:val="160"/>
                <w:sz w:val="26"/>
                <w:szCs w:val="26"/>
                <w:lang w:val="vi-VN" w:eastAsia="vi-VN"/>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604520</wp:posOffset>
                      </wp:positionH>
                      <wp:positionV relativeFrom="paragraph">
                        <wp:posOffset>8890</wp:posOffset>
                      </wp:positionV>
                      <wp:extent cx="10668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6pt,.7pt" to="13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3JQ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"/>
                  </w:pict>
                </mc:Fallback>
              </mc:AlternateContent>
            </w:r>
          </w:p>
        </w:tc>
        <w:tc>
          <w:tcPr>
            <w:tcW w:w="5953" w:type="dxa"/>
            <w:hideMark/>
          </w:tcPr>
          <w:p w:rsidR="00510923" w:rsidRDefault="00510923">
            <w:pPr>
              <w:spacing w:after="0" w:line="240" w:lineRule="auto"/>
              <w:jc w:val="center"/>
              <w:rPr>
                <w:rFonts w:ascii="Times New Roman" w:eastAsia="Times New Roman" w:hAnsi="Times New Roman"/>
                <w:b/>
                <w:bCs/>
                <w:noProof/>
                <w:sz w:val="26"/>
                <w:szCs w:val="26"/>
                <w:lang w:val="vi-VN" w:eastAsia="vi-VN"/>
              </w:rPr>
            </w:pPr>
            <w:r>
              <w:rPr>
                <w:rFonts w:ascii="Times New Roman" w:eastAsia="Times New Roman" w:hAnsi="Times New Roman"/>
                <w:b/>
                <w:bCs/>
                <w:noProof/>
                <w:sz w:val="26"/>
                <w:szCs w:val="26"/>
                <w:lang w:val="vi-VN" w:eastAsia="vi-VN"/>
              </w:rPr>
              <w:t>CỘNG HÒA XÃ HỘI CHỦ NGHĨA VIỆT NAM</w:t>
            </w:r>
          </w:p>
          <w:p w:rsidR="00510923" w:rsidRDefault="00510923">
            <w:pPr>
              <w:spacing w:after="0" w:line="240" w:lineRule="auto"/>
              <w:jc w:val="center"/>
              <w:rPr>
                <w:rFonts w:ascii="Times New Roman" w:eastAsia="Times New Roman" w:hAnsi="Times New Roman"/>
                <w:b/>
                <w:noProof/>
                <w:sz w:val="28"/>
                <w:szCs w:val="28"/>
                <w:lang w:val="vi-VN" w:eastAsia="vi-VN"/>
              </w:rPr>
            </w:pPr>
            <w:r>
              <w:rPr>
                <w:rFonts w:ascii="Times New Roman" w:eastAsia="Times New Roman" w:hAnsi="Times New Roman"/>
                <w:b/>
                <w:noProof/>
                <w:sz w:val="28"/>
                <w:szCs w:val="28"/>
                <w:lang w:val="vi-VN" w:eastAsia="vi-VN"/>
              </w:rPr>
              <w:t>Độc lập - Tự do - Hạnh phúc</w:t>
            </w:r>
          </w:p>
          <w:p w:rsidR="00510923" w:rsidRDefault="00510923">
            <w:pPr>
              <w:spacing w:after="0" w:line="240" w:lineRule="auto"/>
              <w:jc w:val="center"/>
              <w:rPr>
                <w:rFonts w:ascii="Times New Roman" w:eastAsia="Times New Roman" w:hAnsi="Times New Roman"/>
                <w:i/>
                <w:iCs/>
                <w:noProof/>
                <w:szCs w:val="28"/>
                <w:lang w:val="vi-VN" w:eastAsia="vi-V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910590</wp:posOffset>
                      </wp:positionH>
                      <wp:positionV relativeFrom="paragraph">
                        <wp:posOffset>26035</wp:posOffset>
                      </wp:positionV>
                      <wp:extent cx="1879600" cy="635"/>
                      <wp:effectExtent l="0" t="0" r="25400" b="37465"/>
                      <wp:wrapNone/>
                      <wp:docPr id="76" name="Elb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26" type="#_x0000_t34" style="position:absolute;margin-left:71.7pt;margin-top:2.05pt;width:148pt;height:.05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"/>
                  </w:pict>
                </mc:Fallback>
              </mc:AlternateContent>
            </w:r>
          </w:p>
        </w:tc>
      </w:tr>
      <w:tr w:rsidR="00510923" w:rsidTr="00510923">
        <w:trPr>
          <w:trHeight w:val="47"/>
        </w:trPr>
        <w:tc>
          <w:tcPr>
            <w:tcW w:w="3686" w:type="dxa"/>
          </w:tcPr>
          <w:p w:rsidR="00510923" w:rsidRDefault="00510923">
            <w:pPr>
              <w:spacing w:after="0" w:line="240" w:lineRule="auto"/>
              <w:jc w:val="center"/>
              <w:rPr>
                <w:rFonts w:ascii="Times New Roman" w:eastAsia="Times New Roman" w:hAnsi="Times New Roman"/>
                <w:noProof/>
                <w:sz w:val="26"/>
                <w:szCs w:val="26"/>
                <w:lang w:val="vi-VN" w:eastAsia="vi-VN"/>
              </w:rPr>
            </w:pPr>
            <w:r>
              <w:rPr>
                <w:rFonts w:ascii="Times New Roman" w:eastAsia="Times New Roman" w:hAnsi="Times New Roman"/>
                <w:noProof/>
                <w:sz w:val="26"/>
                <w:szCs w:val="26"/>
                <w:lang w:val="vi-VN" w:eastAsia="vi-VN"/>
              </w:rPr>
              <w:t>Số:</w:t>
            </w:r>
            <w:r>
              <w:rPr>
                <w:rFonts w:ascii="Times New Roman" w:eastAsia="Times New Roman" w:hAnsi="Times New Roman"/>
                <w:noProof/>
                <w:sz w:val="26"/>
                <w:szCs w:val="26"/>
                <w:lang w:eastAsia="vi-VN"/>
              </w:rPr>
              <w:t xml:space="preserve"> 440 </w:t>
            </w:r>
            <w:r>
              <w:rPr>
                <w:rFonts w:ascii="Times New Roman" w:eastAsia="Times New Roman" w:hAnsi="Times New Roman"/>
                <w:noProof/>
                <w:sz w:val="26"/>
                <w:szCs w:val="26"/>
                <w:lang w:val="vi-VN" w:eastAsia="vi-VN"/>
              </w:rPr>
              <w:t>/MTTQ-BTT</w:t>
            </w:r>
          </w:p>
          <w:p w:rsidR="00510923" w:rsidRDefault="00510923">
            <w:pPr>
              <w:spacing w:after="0" w:line="240" w:lineRule="auto"/>
              <w:jc w:val="center"/>
              <w:rPr>
                <w:rFonts w:ascii="Times New Roman" w:hAnsi="Times New Roman"/>
                <w:sz w:val="24"/>
                <w:szCs w:val="24"/>
                <w:lang w:val="vi-VN" w:eastAsia="vi-VN"/>
              </w:rPr>
            </w:pPr>
          </w:p>
          <w:p w:rsidR="00510923" w:rsidRDefault="00510923">
            <w:pPr>
              <w:spacing w:after="0" w:line="240" w:lineRule="auto"/>
              <w:jc w:val="center"/>
              <w:rPr>
                <w:rFonts w:ascii="Times New Roman" w:hAnsi="Times New Roman"/>
                <w:sz w:val="24"/>
                <w:szCs w:val="24"/>
                <w:lang w:val="vi-VN" w:eastAsia="vi-VN"/>
              </w:rPr>
            </w:pPr>
            <w:r>
              <w:rPr>
                <w:rFonts w:ascii="Times New Roman" w:hAnsi="Times New Roman"/>
                <w:sz w:val="24"/>
                <w:szCs w:val="24"/>
                <w:lang w:val="vi-VN" w:eastAsia="vi-VN"/>
              </w:rPr>
              <w:t>V/v sao gửi các văn bản</w:t>
            </w:r>
          </w:p>
        </w:tc>
        <w:tc>
          <w:tcPr>
            <w:tcW w:w="5953" w:type="dxa"/>
            <w:hideMark/>
          </w:tcPr>
          <w:p w:rsidR="00510923" w:rsidRDefault="00510923">
            <w:pPr>
              <w:tabs>
                <w:tab w:val="left" w:pos="1702"/>
              </w:tabs>
              <w:spacing w:after="0" w:line="240" w:lineRule="auto"/>
              <w:jc w:val="center"/>
              <w:rPr>
                <w:rFonts w:ascii="Times New Roman" w:eastAsia="Times New Roman" w:hAnsi="Times New Roman"/>
                <w:noProof/>
                <w:w w:val="160"/>
                <w:sz w:val="24"/>
                <w:szCs w:val="24"/>
                <w:lang w:val="vi-VN" w:eastAsia="vi-VN"/>
              </w:rPr>
            </w:pPr>
            <w:r>
              <w:rPr>
                <w:rFonts w:ascii="Times New Roman" w:eastAsia="Times New Roman" w:hAnsi="Times New Roman"/>
                <w:i/>
                <w:iCs/>
                <w:noProof/>
                <w:sz w:val="26"/>
                <w:szCs w:val="28"/>
                <w:lang w:val="vi-VN" w:eastAsia="vi-VN"/>
              </w:rPr>
              <w:t>Trà Vinh, ngày</w:t>
            </w:r>
            <w:r>
              <w:rPr>
                <w:rFonts w:ascii="Times New Roman" w:eastAsia="Times New Roman" w:hAnsi="Times New Roman"/>
                <w:i/>
                <w:iCs/>
                <w:noProof/>
                <w:sz w:val="26"/>
                <w:szCs w:val="28"/>
                <w:lang w:eastAsia="vi-VN"/>
              </w:rPr>
              <w:t xml:space="preserve"> 31 </w:t>
            </w:r>
            <w:r>
              <w:rPr>
                <w:rFonts w:ascii="Times New Roman" w:eastAsia="Times New Roman" w:hAnsi="Times New Roman"/>
                <w:i/>
                <w:iCs/>
                <w:noProof/>
                <w:sz w:val="26"/>
                <w:szCs w:val="28"/>
                <w:lang w:val="vi-VN" w:eastAsia="vi-VN"/>
              </w:rPr>
              <w:t>tháng</w:t>
            </w:r>
            <w:r>
              <w:rPr>
                <w:rFonts w:ascii="Times New Roman" w:eastAsia="Times New Roman" w:hAnsi="Times New Roman"/>
                <w:i/>
                <w:iCs/>
                <w:noProof/>
                <w:sz w:val="26"/>
                <w:szCs w:val="28"/>
                <w:lang w:eastAsia="vi-VN"/>
              </w:rPr>
              <w:t xml:space="preserve"> 8 </w:t>
            </w:r>
            <w:r>
              <w:rPr>
                <w:rFonts w:ascii="Times New Roman" w:eastAsia="Times New Roman" w:hAnsi="Times New Roman"/>
                <w:i/>
                <w:iCs/>
                <w:noProof/>
                <w:sz w:val="26"/>
                <w:szCs w:val="28"/>
                <w:lang w:val="vi-VN" w:eastAsia="vi-VN"/>
              </w:rPr>
              <w:t>năm 2021</w:t>
            </w:r>
          </w:p>
        </w:tc>
      </w:tr>
    </w:tbl>
    <w:p w:rsidR="00510923" w:rsidRDefault="00510923" w:rsidP="00510923">
      <w:pPr>
        <w:tabs>
          <w:tab w:val="left" w:pos="3433"/>
        </w:tabs>
        <w:spacing w:after="0" w:line="240" w:lineRule="auto"/>
        <w:rPr>
          <w:rFonts w:ascii="Times New Roman" w:hAnsi="Times New Roman"/>
          <w:b/>
          <w:sz w:val="28"/>
          <w:szCs w:val="28"/>
        </w:rPr>
      </w:pPr>
      <w:r>
        <w:rPr>
          <w:rFonts w:ascii="Times New Roman" w:hAnsi="Times New Roman"/>
          <w:b/>
          <w:sz w:val="28"/>
          <w:szCs w:val="28"/>
        </w:rPr>
        <w:tab/>
      </w:r>
    </w:p>
    <w:p w:rsidR="00510923" w:rsidRDefault="00510923" w:rsidP="00510923">
      <w:pPr>
        <w:tabs>
          <w:tab w:val="left" w:pos="3433"/>
        </w:tabs>
        <w:spacing w:after="0" w:line="240" w:lineRule="auto"/>
        <w:rPr>
          <w:rFonts w:ascii="Times New Roman" w:hAnsi="Times New Roman"/>
          <w:b/>
          <w:sz w:val="28"/>
          <w:szCs w:val="28"/>
        </w:rPr>
      </w:pPr>
    </w:p>
    <w:p w:rsidR="00510923" w:rsidRDefault="00510923" w:rsidP="00510923">
      <w:pPr>
        <w:spacing w:after="0" w:line="240" w:lineRule="auto"/>
        <w:ind w:firstLine="720"/>
        <w:jc w:val="center"/>
        <w:rPr>
          <w:rFonts w:ascii="Times New Roman" w:hAnsi="Times New Roman"/>
          <w:b/>
          <w:sz w:val="28"/>
          <w:szCs w:val="28"/>
        </w:rPr>
      </w:pPr>
      <w:proofErr w:type="spellStart"/>
      <w:r>
        <w:rPr>
          <w:rFonts w:ascii="Times New Roman" w:hAnsi="Times New Roman"/>
          <w:b/>
          <w:sz w:val="28"/>
          <w:szCs w:val="28"/>
        </w:rPr>
        <w:t>Kính</w:t>
      </w:r>
      <w:proofErr w:type="spellEnd"/>
      <w:r>
        <w:rPr>
          <w:rFonts w:ascii="Times New Roman" w:hAnsi="Times New Roman"/>
          <w:b/>
          <w:sz w:val="28"/>
          <w:szCs w:val="28"/>
        </w:rPr>
        <w:t xml:space="preserve"> </w:t>
      </w:r>
      <w:proofErr w:type="spellStart"/>
      <w:r>
        <w:rPr>
          <w:rFonts w:ascii="Times New Roman" w:hAnsi="Times New Roman"/>
          <w:b/>
          <w:sz w:val="28"/>
          <w:szCs w:val="28"/>
        </w:rPr>
        <w:t>gửi</w:t>
      </w:r>
      <w:proofErr w:type="spellEnd"/>
      <w:r>
        <w:rPr>
          <w:rFonts w:ascii="Times New Roman" w:hAnsi="Times New Roman"/>
          <w:b/>
          <w:sz w:val="28"/>
          <w:szCs w:val="28"/>
        </w:rPr>
        <w:t xml:space="preserve">: Ban </w:t>
      </w:r>
      <w:proofErr w:type="spellStart"/>
      <w:r>
        <w:rPr>
          <w:rFonts w:ascii="Times New Roman" w:hAnsi="Times New Roman"/>
          <w:b/>
          <w:sz w:val="28"/>
          <w:szCs w:val="28"/>
        </w:rPr>
        <w:t>Thường</w:t>
      </w:r>
      <w:proofErr w:type="spellEnd"/>
      <w:r>
        <w:rPr>
          <w:rFonts w:ascii="Times New Roman" w:hAnsi="Times New Roman"/>
          <w:b/>
          <w:sz w:val="28"/>
          <w:szCs w:val="28"/>
        </w:rPr>
        <w:t xml:space="preserve"> </w:t>
      </w:r>
      <w:proofErr w:type="spellStart"/>
      <w:r>
        <w:rPr>
          <w:rFonts w:ascii="Times New Roman" w:hAnsi="Times New Roman"/>
          <w:b/>
          <w:sz w:val="28"/>
          <w:szCs w:val="28"/>
        </w:rPr>
        <w:t>trực</w:t>
      </w:r>
      <w:proofErr w:type="spellEnd"/>
      <w:r>
        <w:rPr>
          <w:rFonts w:ascii="Times New Roman" w:hAnsi="Times New Roman"/>
          <w:b/>
          <w:sz w:val="28"/>
          <w:szCs w:val="28"/>
        </w:rPr>
        <w:t xml:space="preserve"> </w:t>
      </w:r>
      <w:proofErr w:type="spellStart"/>
      <w:r>
        <w:rPr>
          <w:rFonts w:ascii="Times New Roman" w:hAnsi="Times New Roman"/>
          <w:b/>
          <w:sz w:val="28"/>
          <w:szCs w:val="28"/>
        </w:rPr>
        <w:t>Ủy</w:t>
      </w:r>
      <w:proofErr w:type="spellEnd"/>
      <w:r>
        <w:rPr>
          <w:rFonts w:ascii="Times New Roman" w:hAnsi="Times New Roman"/>
          <w:b/>
          <w:sz w:val="28"/>
          <w:szCs w:val="28"/>
        </w:rPr>
        <w:t xml:space="preserve"> ban MTTQ </w:t>
      </w:r>
      <w:proofErr w:type="spellStart"/>
      <w:r>
        <w:rPr>
          <w:rFonts w:ascii="Times New Roman" w:hAnsi="Times New Roman"/>
          <w:b/>
          <w:sz w:val="28"/>
          <w:szCs w:val="28"/>
        </w:rPr>
        <w:t>Việt</w:t>
      </w:r>
      <w:proofErr w:type="spellEnd"/>
      <w:r>
        <w:rPr>
          <w:rFonts w:ascii="Times New Roman" w:hAnsi="Times New Roman"/>
          <w:b/>
          <w:sz w:val="28"/>
          <w:szCs w:val="28"/>
        </w:rPr>
        <w:t xml:space="preserve"> Nam </w:t>
      </w:r>
    </w:p>
    <w:p w:rsidR="00510923" w:rsidRDefault="00510923" w:rsidP="00510923">
      <w:pPr>
        <w:tabs>
          <w:tab w:val="left" w:pos="3402"/>
        </w:tabs>
        <w:spacing w:after="0" w:line="240" w:lineRule="auto"/>
        <w:ind w:firstLine="720"/>
        <w:rPr>
          <w:rFonts w:ascii="Times New Roman" w:hAnsi="Times New Roman"/>
          <w:b/>
          <w:sz w:val="28"/>
          <w:szCs w:val="28"/>
        </w:rPr>
      </w:pPr>
      <w:r>
        <w:rPr>
          <w:rFonts w:ascii="Times New Roman" w:hAnsi="Times New Roman"/>
          <w:b/>
          <w:sz w:val="28"/>
          <w:szCs w:val="28"/>
        </w:rPr>
        <w:tab/>
      </w:r>
      <w:proofErr w:type="spellStart"/>
      <w:proofErr w:type="gramStart"/>
      <w:r>
        <w:rPr>
          <w:rFonts w:ascii="Times New Roman" w:hAnsi="Times New Roman"/>
          <w:b/>
          <w:sz w:val="28"/>
          <w:szCs w:val="28"/>
        </w:rPr>
        <w:t>các</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huyện</w:t>
      </w:r>
      <w:proofErr w:type="spellEnd"/>
      <w:r>
        <w:rPr>
          <w:rFonts w:ascii="Times New Roman" w:hAnsi="Times New Roman"/>
          <w:b/>
          <w:sz w:val="28"/>
          <w:szCs w:val="28"/>
        </w:rPr>
        <w:t xml:space="preserve">, </w:t>
      </w:r>
      <w:proofErr w:type="spellStart"/>
      <w:r>
        <w:rPr>
          <w:rFonts w:ascii="Times New Roman" w:hAnsi="Times New Roman"/>
          <w:b/>
          <w:sz w:val="28"/>
          <w:szCs w:val="28"/>
        </w:rPr>
        <w:t>thị</w:t>
      </w:r>
      <w:proofErr w:type="spellEnd"/>
      <w:r>
        <w:rPr>
          <w:rFonts w:ascii="Times New Roman" w:hAnsi="Times New Roman"/>
          <w:b/>
          <w:sz w:val="28"/>
          <w:szCs w:val="28"/>
        </w:rPr>
        <w:t xml:space="preserve"> </w:t>
      </w:r>
      <w:proofErr w:type="spellStart"/>
      <w:r>
        <w:rPr>
          <w:rFonts w:ascii="Times New Roman" w:hAnsi="Times New Roman"/>
          <w:b/>
          <w:sz w:val="28"/>
          <w:szCs w:val="28"/>
        </w:rPr>
        <w:t>xã</w:t>
      </w:r>
      <w:proofErr w:type="spellEnd"/>
      <w:r>
        <w:rPr>
          <w:rFonts w:ascii="Times New Roman" w:hAnsi="Times New Roman"/>
          <w:b/>
          <w:sz w:val="28"/>
          <w:szCs w:val="28"/>
        </w:rPr>
        <w:t xml:space="preserve">, </w:t>
      </w:r>
      <w:proofErr w:type="spellStart"/>
      <w:r>
        <w:rPr>
          <w:rFonts w:ascii="Times New Roman" w:hAnsi="Times New Roman"/>
          <w:b/>
          <w:sz w:val="28"/>
          <w:szCs w:val="28"/>
        </w:rPr>
        <w:t>thành</w:t>
      </w:r>
      <w:proofErr w:type="spellEnd"/>
      <w:r>
        <w:rPr>
          <w:rFonts w:ascii="Times New Roman" w:hAnsi="Times New Roman"/>
          <w:b/>
          <w:sz w:val="28"/>
          <w:szCs w:val="28"/>
        </w:rPr>
        <w:t xml:space="preserve"> </w:t>
      </w:r>
      <w:proofErr w:type="spellStart"/>
      <w:r>
        <w:rPr>
          <w:rFonts w:ascii="Times New Roman" w:hAnsi="Times New Roman"/>
          <w:b/>
          <w:sz w:val="28"/>
          <w:szCs w:val="28"/>
        </w:rPr>
        <w:t>phố</w:t>
      </w:r>
      <w:proofErr w:type="spellEnd"/>
    </w:p>
    <w:p w:rsidR="00510923" w:rsidRDefault="00510923" w:rsidP="00510923">
      <w:pPr>
        <w:spacing w:before="60" w:after="60" w:line="240" w:lineRule="auto"/>
        <w:ind w:firstLine="720"/>
        <w:jc w:val="center"/>
        <w:rPr>
          <w:rFonts w:ascii="Times New Roman" w:hAnsi="Times New Roman"/>
          <w:b/>
          <w:sz w:val="28"/>
          <w:szCs w:val="28"/>
        </w:rPr>
      </w:pPr>
    </w:p>
    <w:p w:rsidR="00510923" w:rsidRDefault="00510923" w:rsidP="00510923">
      <w:pPr>
        <w:tabs>
          <w:tab w:val="left" w:pos="1418"/>
        </w:tabs>
        <w:spacing w:before="120" w:after="120" w:line="320" w:lineRule="exact"/>
        <w:ind w:firstLine="720"/>
        <w:jc w:val="both"/>
        <w:rPr>
          <w:rFonts w:ascii="Times New Roman" w:hAnsi="Times New Roman"/>
          <w:sz w:val="28"/>
          <w:szCs w:val="28"/>
          <w:lang w:val="nl-NL"/>
        </w:rPr>
      </w:pPr>
      <w:r>
        <w:rPr>
          <w:rFonts w:ascii="Times New Roman" w:hAnsi="Times New Roman"/>
          <w:sz w:val="28"/>
          <w:szCs w:val="28"/>
          <w:lang w:val="nl-NL"/>
        </w:rPr>
        <w:t>Ban Thường trực Ủy ban MTTQ Việt Nam sao gửi các văn bản, đề nghị Ban Thường trực Ủy ban MTTQ Việt Nam các huyện, thị xã, thành phố tuyên truyền, triển khai và thực hiện bằng hình thức phù hợp, hiệu quả các văn bản như sau:</w:t>
      </w:r>
    </w:p>
    <w:p w:rsidR="00510923" w:rsidRDefault="00510923" w:rsidP="00510923">
      <w:pPr>
        <w:tabs>
          <w:tab w:val="left" w:pos="1418"/>
        </w:tabs>
        <w:spacing w:before="120" w:after="120" w:line="320" w:lineRule="exact"/>
        <w:ind w:firstLine="720"/>
        <w:jc w:val="both"/>
        <w:rPr>
          <w:rFonts w:ascii="Times New Roman" w:hAnsi="Times New Roman"/>
          <w:sz w:val="28"/>
          <w:szCs w:val="28"/>
          <w:lang w:val="nl-NL"/>
        </w:rPr>
      </w:pPr>
      <w:r>
        <w:rPr>
          <w:rFonts w:ascii="Times New Roman" w:hAnsi="Times New Roman"/>
          <w:sz w:val="28"/>
          <w:szCs w:val="28"/>
          <w:lang w:val="nl-NL"/>
        </w:rPr>
        <w:t>1. Kết luận số 12-KL/TW ngày 12/8/2021 của Bộ Chính trị về công tác người Việt Nam ở nước ngoài trong tình hình mới.</w:t>
      </w:r>
    </w:p>
    <w:p w:rsidR="00510923" w:rsidRDefault="00510923" w:rsidP="00510923">
      <w:pPr>
        <w:autoSpaceDE w:val="0"/>
        <w:autoSpaceDN w:val="0"/>
        <w:adjustRightInd w:val="0"/>
        <w:spacing w:before="120" w:after="120" w:line="320" w:lineRule="exact"/>
        <w:ind w:firstLine="720"/>
        <w:jc w:val="both"/>
        <w:rPr>
          <w:rFonts w:ascii="Times New Roman" w:eastAsia="Times New Roman" w:hAnsi="Times New Roman"/>
          <w:i/>
          <w:color w:val="000000"/>
          <w:sz w:val="28"/>
          <w:szCs w:val="28"/>
        </w:rPr>
      </w:pPr>
      <w:r>
        <w:rPr>
          <w:rFonts w:ascii="Times New Roman" w:eastAsia="Times New Roman" w:hAnsi="Times New Roman"/>
          <w:color w:val="000000"/>
          <w:sz w:val="28"/>
          <w:szCs w:val="28"/>
        </w:rPr>
        <w:t xml:space="preserve">2. </w:t>
      </w:r>
      <w:r>
        <w:rPr>
          <w:rFonts w:ascii="Times New Roman" w:hAnsi="Times New Roman"/>
          <w:color w:val="000000"/>
          <w:sz w:val="28"/>
          <w:szCs w:val="28"/>
          <w:lang w:val="nl-NL"/>
        </w:rPr>
        <w:t xml:space="preserve">Kế hoạch số 27-KH/TU ngày 26/8/2021 của Ban Thường vụ Tỉnh ủy về công tác thông tin, tuyên truyền phòng, chống dịch Covid-19 trong tình hình mới </w:t>
      </w:r>
      <w:r>
        <w:rPr>
          <w:rFonts w:ascii="Times New Roman" w:hAnsi="Times New Roman"/>
          <w:i/>
          <w:color w:val="000000"/>
          <w:sz w:val="28"/>
          <w:szCs w:val="28"/>
          <w:lang w:val="nl-NL"/>
        </w:rPr>
        <w:t>(lưu ý nghiên cứu tại mục 2 của phần III).</w:t>
      </w:r>
    </w:p>
    <w:p w:rsidR="00510923" w:rsidRDefault="00510923" w:rsidP="00510923">
      <w:pPr>
        <w:spacing w:before="120" w:after="120" w:line="320" w:lineRule="exact"/>
        <w:ind w:firstLine="720"/>
        <w:jc w:val="both"/>
        <w:rPr>
          <w:rFonts w:ascii="Times New Roman" w:hAnsi="Times New Roman"/>
          <w:b/>
          <w:sz w:val="28"/>
          <w:szCs w:val="28"/>
        </w:rPr>
      </w:pPr>
      <w:r>
        <w:rPr>
          <w:rFonts w:ascii="Times New Roman" w:hAnsi="Times New Roman"/>
          <w:sz w:val="28"/>
          <w:szCs w:val="28"/>
          <w:lang w:val="nl-NL"/>
        </w:rPr>
        <w:t>Tài liệu nói trên đăng trong mục Văn bản hướng dẫn website MTTQ tỉnh</w:t>
      </w:r>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Ban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Ủy</w:t>
      </w:r>
      <w:proofErr w:type="spellEnd"/>
      <w:r>
        <w:rPr>
          <w:rFonts w:ascii="Times New Roman" w:hAnsi="Times New Roman"/>
          <w:sz w:val="28"/>
          <w:szCs w:val="28"/>
        </w:rPr>
        <w:t xml:space="preserve"> ban MTTQ </w:t>
      </w:r>
      <w:proofErr w:type="spellStart"/>
      <w:r>
        <w:rPr>
          <w:rFonts w:ascii="Times New Roman" w:hAnsi="Times New Roman"/>
          <w:sz w:val="28"/>
          <w:szCs w:val="28"/>
        </w:rPr>
        <w:t>Việt</w:t>
      </w:r>
      <w:proofErr w:type="spellEnd"/>
      <w:r>
        <w:rPr>
          <w:rFonts w:ascii="Times New Roman" w:hAnsi="Times New Roman"/>
          <w:sz w:val="28"/>
          <w:szCs w:val="28"/>
        </w:rPr>
        <w:t xml:space="preserve"> Nam </w:t>
      </w:r>
      <w:proofErr w:type="spellStart"/>
      <w:r>
        <w:rPr>
          <w:rFonts w:ascii="Times New Roman" w:hAnsi="Times New Roman"/>
          <w:sz w:val="28"/>
          <w:szCs w:val="28"/>
        </w:rPr>
        <w:t>tỉnh</w:t>
      </w:r>
      <w:proofErr w:type="spellEnd"/>
      <w:r>
        <w:rPr>
          <w:rFonts w:ascii="Times New Roman" w:hAnsi="Times New Roman"/>
          <w:sz w:val="28"/>
          <w:szCs w:val="28"/>
        </w:rPr>
        <w:t xml:space="preserve"> (qua Ban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luật</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Tuyên</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 Email: </w:t>
      </w:r>
      <w:r>
        <w:rPr>
          <w:rFonts w:ascii="Times New Roman" w:hAnsi="Times New Roman"/>
          <w:b/>
          <w:sz w:val="28"/>
          <w:szCs w:val="28"/>
        </w:rPr>
        <w:t>dcpltv@gmail.com</w:t>
      </w:r>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kỳ</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chung</w:t>
      </w:r>
      <w:proofErr w:type="spellEnd"/>
      <w:proofErr w:type="gramEnd"/>
      <w:r>
        <w:rPr>
          <w:rFonts w:ascii="Times New Roman" w:hAnsi="Times New Roman"/>
          <w:sz w:val="28"/>
          <w:szCs w:val="28"/>
        </w:rPr>
        <w:t>.</w:t>
      </w:r>
    </w:p>
    <w:p w:rsidR="00510923" w:rsidRDefault="00510923" w:rsidP="00510923">
      <w:pPr>
        <w:tabs>
          <w:tab w:val="left" w:pos="1418"/>
        </w:tabs>
        <w:spacing w:before="120" w:after="120" w:line="360" w:lineRule="exact"/>
        <w:ind w:firstLine="720"/>
        <w:jc w:val="both"/>
        <w:rPr>
          <w:rFonts w:ascii="Times New Roman" w:hAnsi="Times New Roman"/>
          <w:sz w:val="28"/>
          <w:szCs w:val="28"/>
          <w:lang w:val="nl-NL"/>
        </w:rPr>
      </w:pPr>
    </w:p>
    <w:tbl>
      <w:tblPr>
        <w:tblW w:w="9747" w:type="dxa"/>
        <w:tblLook w:val="01E0" w:firstRow="1" w:lastRow="1" w:firstColumn="1" w:lastColumn="1" w:noHBand="0" w:noVBand="0"/>
      </w:tblPr>
      <w:tblGrid>
        <w:gridCol w:w="5637"/>
        <w:gridCol w:w="4110"/>
      </w:tblGrid>
      <w:tr w:rsidR="00510923" w:rsidTr="00510923">
        <w:trPr>
          <w:trHeight w:val="1501"/>
        </w:trPr>
        <w:tc>
          <w:tcPr>
            <w:tcW w:w="5637" w:type="dxa"/>
            <w:hideMark/>
          </w:tcPr>
          <w:p w:rsidR="00510923" w:rsidRDefault="00510923">
            <w:pPr>
              <w:spacing w:after="0" w:line="240" w:lineRule="auto"/>
              <w:rPr>
                <w:rFonts w:ascii="Times New Roman" w:hAnsi="Times New Roman"/>
                <w:b/>
                <w:bCs/>
                <w:i/>
                <w:iCs/>
                <w:sz w:val="24"/>
                <w:szCs w:val="24"/>
                <w:lang w:val="nl-NL" w:eastAsia="vi-VN"/>
              </w:rPr>
            </w:pPr>
            <w:r>
              <w:rPr>
                <w:rFonts w:ascii="Times New Roman" w:hAnsi="Times New Roman"/>
                <w:b/>
                <w:bCs/>
                <w:i/>
                <w:iCs/>
                <w:sz w:val="24"/>
                <w:szCs w:val="24"/>
                <w:lang w:val="nl-NL" w:eastAsia="vi-VN"/>
              </w:rPr>
              <w:t>Nơi nhận:</w:t>
            </w:r>
          </w:p>
          <w:p w:rsidR="00510923" w:rsidRDefault="00510923">
            <w:pPr>
              <w:spacing w:after="0" w:line="240" w:lineRule="auto"/>
              <w:rPr>
                <w:rFonts w:ascii="Times New Roman" w:hAnsi="Times New Roman"/>
                <w:lang w:val="nl-NL" w:eastAsia="vi-VN"/>
              </w:rPr>
            </w:pPr>
            <w:r>
              <w:rPr>
                <w:rFonts w:ascii="Times New Roman" w:hAnsi="Times New Roman"/>
                <w:lang w:val="nl-NL" w:eastAsia="vi-VN"/>
              </w:rPr>
              <w:t>- Như kính gửi;</w:t>
            </w:r>
          </w:p>
          <w:p w:rsidR="00510923" w:rsidRDefault="00510923">
            <w:pPr>
              <w:spacing w:after="0" w:line="240" w:lineRule="auto"/>
              <w:rPr>
                <w:rFonts w:ascii="Times New Roman" w:hAnsi="Times New Roman"/>
                <w:lang w:val="nl-NL" w:eastAsia="vi-VN"/>
              </w:rPr>
            </w:pPr>
            <w:r>
              <w:rPr>
                <w:rFonts w:ascii="Times New Roman" w:hAnsi="Times New Roman"/>
                <w:lang w:val="nl-NL" w:eastAsia="vi-VN"/>
              </w:rPr>
              <w:t>- BTT.UBMTTQViệt Nam tỉnh;</w:t>
            </w:r>
          </w:p>
          <w:p w:rsidR="00510923" w:rsidRDefault="00510923">
            <w:pPr>
              <w:spacing w:after="0" w:line="240" w:lineRule="auto"/>
              <w:rPr>
                <w:rFonts w:ascii="Times New Roman" w:hAnsi="Times New Roman"/>
                <w:lang w:val="nl-NL" w:eastAsia="vi-VN"/>
              </w:rPr>
            </w:pPr>
            <w:r>
              <w:rPr>
                <w:rFonts w:ascii="Times New Roman" w:hAnsi="Times New Roman"/>
                <w:lang w:val="nl-NL" w:eastAsia="vi-VN"/>
              </w:rPr>
              <w:t>- Lưu: VT, DCPLTG.</w:t>
            </w:r>
          </w:p>
        </w:tc>
        <w:tc>
          <w:tcPr>
            <w:tcW w:w="4110" w:type="dxa"/>
          </w:tcPr>
          <w:p w:rsidR="00510923" w:rsidRDefault="00510923">
            <w:pPr>
              <w:spacing w:after="0" w:line="240" w:lineRule="auto"/>
              <w:jc w:val="center"/>
              <w:rPr>
                <w:rFonts w:ascii="Times New Roman" w:hAnsi="Times New Roman"/>
                <w:bCs/>
                <w:sz w:val="28"/>
                <w:szCs w:val="28"/>
                <w:lang w:val="nl-NL" w:eastAsia="vi-VN"/>
              </w:rPr>
            </w:pPr>
            <w:r>
              <w:rPr>
                <w:rFonts w:ascii="Times New Roman" w:hAnsi="Times New Roman"/>
                <w:bCs/>
                <w:sz w:val="28"/>
                <w:szCs w:val="28"/>
                <w:lang w:val="nl-NL" w:eastAsia="vi-VN"/>
              </w:rPr>
              <w:t>TM. BAN THƯỜNG TRỰC</w:t>
            </w:r>
          </w:p>
          <w:p w:rsidR="00510923" w:rsidRDefault="00510923">
            <w:pPr>
              <w:spacing w:after="0" w:line="240" w:lineRule="auto"/>
              <w:jc w:val="center"/>
              <w:rPr>
                <w:rFonts w:ascii="Times New Roman" w:hAnsi="Times New Roman"/>
                <w:b/>
                <w:bCs/>
                <w:sz w:val="28"/>
                <w:szCs w:val="28"/>
                <w:lang w:val="nl-NL" w:eastAsia="vi-VN"/>
              </w:rPr>
            </w:pPr>
            <w:r>
              <w:rPr>
                <w:rFonts w:ascii="Times New Roman" w:hAnsi="Times New Roman"/>
                <w:b/>
                <w:bCs/>
                <w:sz w:val="28"/>
                <w:szCs w:val="28"/>
                <w:lang w:val="nl-NL" w:eastAsia="vi-VN"/>
              </w:rPr>
              <w:t>PHÓ CHỦ TỊCH</w:t>
            </w: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p w:rsidR="00510923" w:rsidRPr="00967D96" w:rsidRDefault="00967D96">
            <w:pPr>
              <w:spacing w:after="0" w:line="240" w:lineRule="auto"/>
              <w:jc w:val="center"/>
              <w:rPr>
                <w:rFonts w:ascii="Times New Roman" w:hAnsi="Times New Roman"/>
                <w:bCs/>
                <w:i/>
                <w:sz w:val="28"/>
                <w:szCs w:val="28"/>
                <w:lang w:val="nl-NL" w:eastAsia="vi-VN"/>
              </w:rPr>
            </w:pPr>
            <w:bookmarkStart w:id="0" w:name="_GoBack"/>
            <w:r w:rsidRPr="00967D96">
              <w:rPr>
                <w:rFonts w:ascii="Times New Roman" w:hAnsi="Times New Roman"/>
                <w:bCs/>
                <w:i/>
                <w:sz w:val="28"/>
                <w:szCs w:val="28"/>
                <w:lang w:val="nl-NL" w:eastAsia="vi-VN"/>
              </w:rPr>
              <w:t xml:space="preserve">(Đã ký) </w:t>
            </w:r>
          </w:p>
          <w:bookmarkEnd w:id="0"/>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r>
              <w:rPr>
                <w:rFonts w:ascii="Times New Roman" w:hAnsi="Times New Roman"/>
                <w:b/>
                <w:bCs/>
                <w:sz w:val="28"/>
                <w:szCs w:val="28"/>
                <w:lang w:val="nl-NL" w:eastAsia="vi-VN"/>
              </w:rPr>
              <w:t xml:space="preserve">  Phạm Tiết Cường</w:t>
            </w: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p w:rsidR="00510923" w:rsidRDefault="00510923">
            <w:pPr>
              <w:spacing w:after="0" w:line="240" w:lineRule="auto"/>
              <w:jc w:val="center"/>
              <w:rPr>
                <w:rFonts w:ascii="Times New Roman" w:hAnsi="Times New Roman"/>
                <w:b/>
                <w:bCs/>
                <w:sz w:val="28"/>
                <w:szCs w:val="28"/>
                <w:lang w:val="nl-NL" w:eastAsia="vi-VN"/>
              </w:rPr>
            </w:pPr>
          </w:p>
        </w:tc>
      </w:tr>
    </w:tbl>
    <w:p w:rsidR="00510923" w:rsidRDefault="00510923" w:rsidP="00510923"/>
    <w:p w:rsidR="008965E0" w:rsidRDefault="008965E0"/>
    <w:sectPr w:rsidR="0089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23"/>
    <w:rsid w:val="00510923"/>
    <w:rsid w:val="008965E0"/>
    <w:rsid w:val="00967D96"/>
    <w:rsid w:val="00C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2021-08-31T08:40:00Z</dcterms:created>
  <dcterms:modified xsi:type="dcterms:W3CDTF">2021-08-31T08:42:00Z</dcterms:modified>
</cp:coreProperties>
</file>