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Ind w:w="-601" w:type="dxa"/>
        <w:tblLook w:val="0000"/>
      </w:tblPr>
      <w:tblGrid>
        <w:gridCol w:w="4129"/>
        <w:gridCol w:w="6095"/>
      </w:tblGrid>
      <w:tr w:rsidR="00DA0BD3" w:rsidRPr="005F5A00" w:rsidTr="00AE7D6D">
        <w:tc>
          <w:tcPr>
            <w:tcW w:w="4129" w:type="dxa"/>
          </w:tcPr>
          <w:p w:rsidR="00DA0BD3" w:rsidRPr="00996AC2" w:rsidRDefault="00DA0BD3" w:rsidP="00AE7D6D">
            <w:pPr>
              <w:pStyle w:val="Heading2"/>
              <w:rPr>
                <w:rFonts w:ascii="Times New Roman" w:hAnsi="Times New Roman" w:cs="Times New Roman"/>
                <w:bCs/>
                <w:i w:val="0"/>
                <w:sz w:val="26"/>
                <w:lang w:val="vi-VN"/>
              </w:rPr>
            </w:pPr>
            <w:r w:rsidRPr="005F5A00">
              <w:rPr>
                <w:rFonts w:ascii="Times New Roman" w:hAnsi="Times New Roman" w:cs="Times New Roman"/>
                <w:lang w:val="pt-BR"/>
              </w:rPr>
              <w:br w:type="page"/>
            </w:r>
            <w:r w:rsidRPr="004366F9">
              <w:rPr>
                <w:rFonts w:ascii="Times New Roman" w:hAnsi="Times New Roman" w:cs="Times New Roman"/>
                <w:bCs/>
                <w:i w:val="0"/>
                <w:sz w:val="26"/>
                <w:lang w:val="pt-BR"/>
              </w:rPr>
              <w:t xml:space="preserve">UỶ BAN </w:t>
            </w:r>
            <w:r>
              <w:rPr>
                <w:rFonts w:ascii="Times New Roman" w:hAnsi="Times New Roman" w:cs="Times New Roman"/>
                <w:bCs/>
                <w:i w:val="0"/>
                <w:sz w:val="26"/>
                <w:lang w:val="vi-VN"/>
              </w:rPr>
              <w:t>MTTQ VIỆT NAM</w:t>
            </w:r>
          </w:p>
          <w:p w:rsidR="00DA0BD3" w:rsidRPr="00996AC2" w:rsidRDefault="00DA0BD3" w:rsidP="00AE7D6D">
            <w:pPr>
              <w:pStyle w:val="Heading2"/>
              <w:rPr>
                <w:rFonts w:ascii="Times New Roman" w:hAnsi="Times New Roman" w:cs="Times New Roman"/>
                <w:b/>
                <w:bCs/>
                <w:sz w:val="26"/>
                <w:lang w:val="vi-VN"/>
              </w:rPr>
            </w:pPr>
            <w:r>
              <w:rPr>
                <w:rFonts w:ascii="Times New Roman" w:hAnsi="Times New Roman" w:cs="Times New Roman"/>
                <w:bCs/>
                <w:i w:val="0"/>
                <w:sz w:val="26"/>
                <w:lang w:val="vi-VN"/>
              </w:rPr>
              <w:t>TỈNH TRÀ VINH</w:t>
            </w:r>
          </w:p>
          <w:p w:rsidR="00DA0BD3" w:rsidRPr="005F5A00" w:rsidRDefault="00DA0BD3" w:rsidP="00AE7D6D">
            <w:pPr>
              <w:spacing w:after="0" w:line="240" w:lineRule="auto"/>
              <w:jc w:val="center"/>
              <w:rPr>
                <w:rFonts w:ascii="Times New Roman" w:hAnsi="Times New Roman"/>
                <w:b/>
                <w:sz w:val="28"/>
                <w:szCs w:val="28"/>
              </w:rPr>
            </w:pPr>
            <w:r w:rsidRPr="004366F9">
              <w:rPr>
                <w:rFonts w:ascii="Times New Roman" w:hAnsi="Times New Roman"/>
                <w:b/>
                <w:sz w:val="26"/>
                <w:szCs w:val="28"/>
              </w:rPr>
              <w:t>BAN THƯỜNG TRỰC</w:t>
            </w:r>
          </w:p>
          <w:p w:rsidR="00DA0BD3" w:rsidRPr="005F5A00" w:rsidRDefault="00A02E99" w:rsidP="00AE7D6D">
            <w:pPr>
              <w:spacing w:after="0" w:line="240" w:lineRule="auto"/>
              <w:jc w:val="center"/>
              <w:rPr>
                <w:rFonts w:ascii="Times New Roman" w:hAnsi="Times New Roman"/>
                <w:sz w:val="28"/>
                <w:szCs w:val="28"/>
              </w:rPr>
            </w:pPr>
            <w:r>
              <w:rPr>
                <w:rFonts w:ascii="Times New Roman" w:hAnsi="Times New Roman"/>
                <w:noProof/>
                <w:sz w:val="28"/>
                <w:szCs w:val="28"/>
              </w:rPr>
              <w:pict>
                <v:line id="_x0000_s1031" style="position:absolute;left:0;text-align:left;flip:y;z-index:251661312" from="34.3pt,.5pt" to="160.4pt,.5pt"/>
              </w:pict>
            </w:r>
            <w:r>
              <w:rPr>
                <w:rFonts w:ascii="Times New Roman" w:hAnsi="Times New Roman"/>
                <w:sz w:val="28"/>
                <w:szCs w:val="28"/>
              </w:rPr>
            </w:r>
            <w:r>
              <w:rPr>
                <w:rFonts w:ascii="Times New Roman" w:hAnsi="Times New Roman"/>
                <w:sz w:val="28"/>
                <w:szCs w:val="28"/>
              </w:rPr>
              <w:pict>
                <v:group id="_x0000_s1026" editas="canvas" style="width:194.3pt;height:9pt;mso-position-horizontal-relative:char;mso-position-vertical-relative:line" coordorigin="-1,-1" coordsize="6817,3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top:-1;width:6817;height:332" o:preferrelative="f">
                    <v:fill o:detectmouseclick="t"/>
                    <v:path o:extrusionok="t" o:connecttype="none"/>
                    <o:lock v:ext="edit" text="t"/>
                  </v:shape>
                  <w10:wrap type="none"/>
                  <w10:anchorlock/>
                </v:group>
              </w:pict>
            </w:r>
          </w:p>
          <w:p w:rsidR="00DA0BD3" w:rsidRPr="002A1198" w:rsidRDefault="00DA0BD3" w:rsidP="00AE7D6D">
            <w:pPr>
              <w:spacing w:after="0" w:line="240" w:lineRule="auto"/>
              <w:jc w:val="center"/>
              <w:rPr>
                <w:rFonts w:ascii="Times New Roman" w:hAnsi="Times New Roman"/>
                <w:sz w:val="26"/>
                <w:szCs w:val="26"/>
              </w:rPr>
            </w:pPr>
            <w:r w:rsidRPr="002A1198">
              <w:rPr>
                <w:rFonts w:ascii="Times New Roman" w:hAnsi="Times New Roman"/>
                <w:sz w:val="26"/>
                <w:szCs w:val="26"/>
              </w:rPr>
              <w:t>Số:</w:t>
            </w:r>
            <w:r w:rsidR="00DA16E2">
              <w:rPr>
                <w:rFonts w:ascii="Times New Roman" w:hAnsi="Times New Roman"/>
                <w:sz w:val="26"/>
                <w:szCs w:val="26"/>
              </w:rPr>
              <w:t xml:space="preserve"> 02 </w:t>
            </w:r>
            <w:r w:rsidRPr="002A1198">
              <w:rPr>
                <w:rFonts w:ascii="Times New Roman" w:hAnsi="Times New Roman"/>
                <w:sz w:val="26"/>
                <w:szCs w:val="26"/>
              </w:rPr>
              <w:t>/HD-MTT</w:t>
            </w:r>
            <w:r w:rsidRPr="002A1198">
              <w:rPr>
                <w:rFonts w:ascii="Times New Roman" w:hAnsi="Times New Roman"/>
                <w:sz w:val="26"/>
                <w:szCs w:val="26"/>
                <w:lang w:val="vi-VN"/>
              </w:rPr>
              <w:t>Q</w:t>
            </w:r>
            <w:r w:rsidRPr="002A1198">
              <w:rPr>
                <w:rFonts w:ascii="Times New Roman" w:hAnsi="Times New Roman"/>
                <w:sz w:val="26"/>
                <w:szCs w:val="26"/>
              </w:rPr>
              <w:t>-BTT</w:t>
            </w:r>
          </w:p>
          <w:p w:rsidR="00DA0BD3" w:rsidRPr="005F5A00" w:rsidRDefault="00DA0BD3" w:rsidP="00AE7D6D">
            <w:pPr>
              <w:spacing w:after="0" w:line="240" w:lineRule="auto"/>
              <w:jc w:val="center"/>
              <w:rPr>
                <w:rFonts w:ascii="Times New Roman" w:hAnsi="Times New Roman"/>
                <w:b/>
                <w:sz w:val="28"/>
                <w:szCs w:val="28"/>
              </w:rPr>
            </w:pPr>
          </w:p>
        </w:tc>
        <w:tc>
          <w:tcPr>
            <w:tcW w:w="6095" w:type="dxa"/>
          </w:tcPr>
          <w:p w:rsidR="00DA0BD3" w:rsidRPr="005F5A00" w:rsidRDefault="00DA0BD3" w:rsidP="00AE7D6D">
            <w:pPr>
              <w:spacing w:after="0" w:line="240" w:lineRule="auto"/>
              <w:ind w:right="-175" w:hanging="142"/>
              <w:jc w:val="center"/>
              <w:rPr>
                <w:rFonts w:ascii="Times New Roman" w:hAnsi="Times New Roman"/>
                <w:b/>
                <w:sz w:val="28"/>
                <w:szCs w:val="28"/>
              </w:rPr>
            </w:pPr>
            <w:r w:rsidRPr="004366F9">
              <w:rPr>
                <w:rFonts w:ascii="Times New Roman" w:hAnsi="Times New Roman"/>
                <w:b/>
                <w:sz w:val="26"/>
                <w:szCs w:val="28"/>
              </w:rPr>
              <w:t>CỘ</w:t>
            </w:r>
            <w:r>
              <w:rPr>
                <w:rFonts w:ascii="Times New Roman" w:hAnsi="Times New Roman"/>
                <w:b/>
                <w:sz w:val="26"/>
                <w:szCs w:val="28"/>
              </w:rPr>
              <w:t>NG HÒA</w:t>
            </w:r>
            <w:r w:rsidRPr="004366F9">
              <w:rPr>
                <w:rFonts w:ascii="Times New Roman" w:hAnsi="Times New Roman"/>
                <w:b/>
                <w:sz w:val="26"/>
                <w:szCs w:val="28"/>
              </w:rPr>
              <w:t xml:space="preserve"> XÃ HỘI CHỦ NGHĨA VIỆT </w:t>
            </w:r>
            <w:smartTag w:uri="urn:schemas-microsoft-com:office:smarttags" w:element="country-region">
              <w:smartTag w:uri="urn:schemas-microsoft-com:office:smarttags" w:element="place">
                <w:r w:rsidRPr="004366F9">
                  <w:rPr>
                    <w:rFonts w:ascii="Times New Roman" w:hAnsi="Times New Roman"/>
                    <w:b/>
                    <w:sz w:val="26"/>
                    <w:szCs w:val="28"/>
                  </w:rPr>
                  <w:t>NAM</w:t>
                </w:r>
              </w:smartTag>
            </w:smartTag>
          </w:p>
          <w:p w:rsidR="00DA0BD3" w:rsidRPr="005F5A00" w:rsidRDefault="00DA0BD3" w:rsidP="00AE7D6D">
            <w:pPr>
              <w:spacing w:after="0" w:line="240" w:lineRule="auto"/>
              <w:ind w:right="154"/>
              <w:jc w:val="center"/>
              <w:rPr>
                <w:rFonts w:ascii="Times New Roman" w:hAnsi="Times New Roman"/>
                <w:b/>
                <w:sz w:val="28"/>
                <w:szCs w:val="28"/>
              </w:rPr>
            </w:pPr>
            <w:r w:rsidRPr="005F5A00">
              <w:rPr>
                <w:rFonts w:ascii="Times New Roman" w:hAnsi="Times New Roman"/>
                <w:b/>
                <w:sz w:val="28"/>
                <w:szCs w:val="28"/>
              </w:rPr>
              <w:t xml:space="preserve">     Độc lậ</w:t>
            </w:r>
            <w:r>
              <w:rPr>
                <w:rFonts w:ascii="Times New Roman" w:hAnsi="Times New Roman"/>
                <w:b/>
                <w:sz w:val="28"/>
                <w:szCs w:val="28"/>
              </w:rPr>
              <w:t>p -</w:t>
            </w:r>
            <w:r w:rsidRPr="005F5A00">
              <w:rPr>
                <w:rFonts w:ascii="Times New Roman" w:hAnsi="Times New Roman"/>
                <w:b/>
                <w:sz w:val="28"/>
                <w:szCs w:val="28"/>
              </w:rPr>
              <w:t xml:space="preserve"> Tự</w:t>
            </w:r>
            <w:r>
              <w:rPr>
                <w:rFonts w:ascii="Times New Roman" w:hAnsi="Times New Roman"/>
                <w:b/>
                <w:sz w:val="28"/>
                <w:szCs w:val="28"/>
              </w:rPr>
              <w:t xml:space="preserve"> do -</w:t>
            </w:r>
            <w:r w:rsidRPr="005F5A00">
              <w:rPr>
                <w:rFonts w:ascii="Times New Roman" w:hAnsi="Times New Roman"/>
                <w:b/>
                <w:sz w:val="28"/>
                <w:szCs w:val="28"/>
              </w:rPr>
              <w:t xml:space="preserve"> Hạnh phúc</w:t>
            </w:r>
          </w:p>
          <w:p w:rsidR="00DA0BD3" w:rsidRPr="005F5A00" w:rsidRDefault="00A02E99" w:rsidP="00AE7D6D">
            <w:pPr>
              <w:spacing w:after="0" w:line="240" w:lineRule="auto"/>
              <w:jc w:val="center"/>
              <w:rPr>
                <w:rFonts w:ascii="Times New Roman" w:hAnsi="Times New Roman"/>
                <w:sz w:val="28"/>
                <w:szCs w:val="28"/>
                <w:lang w:val="pt-BR"/>
              </w:rPr>
            </w:pPr>
            <w:r>
              <w:rPr>
                <w:rFonts w:ascii="Times New Roman" w:hAnsi="Times New Roman"/>
                <w:noProof/>
                <w:sz w:val="28"/>
                <w:szCs w:val="28"/>
              </w:rPr>
              <w:pict>
                <v:line id="_x0000_s1030" style="position:absolute;left:0;text-align:left;flip:y;z-index:251660288" from="65pt,.45pt" to="237.6pt,.45pt"/>
              </w:pict>
            </w:r>
            <w:r w:rsidRPr="00A02E99">
              <w:rPr>
                <w:rFonts w:ascii="Times New Roman" w:hAnsi="Times New Roman"/>
                <w:sz w:val="28"/>
                <w:szCs w:val="28"/>
                <w:lang w:val="pt-BR"/>
              </w:rPr>
            </w:r>
            <w:r>
              <w:rPr>
                <w:rFonts w:ascii="Times New Roman" w:hAnsi="Times New Roman"/>
                <w:sz w:val="28"/>
                <w:szCs w:val="28"/>
                <w:lang w:val="pt-BR"/>
              </w:rPr>
              <w:pict>
                <v:group id="_x0000_s1028" editas="canvas" style="width:214.4pt;height:9pt;mso-position-horizontal-relative:char;mso-position-vertical-relative:line" coordsize="5528,240">
                  <o:lock v:ext="edit" aspectratio="t"/>
                  <v:shape id="_x0000_s1029" type="#_x0000_t75" style="position:absolute;width:5528;height:240" o:preferrelative="f">
                    <v:fill o:detectmouseclick="t"/>
                    <v:path o:extrusionok="t" o:connecttype="none"/>
                    <o:lock v:ext="edit" text="t"/>
                  </v:shape>
                  <w10:wrap type="none"/>
                  <w10:anchorlock/>
                </v:group>
              </w:pict>
            </w:r>
          </w:p>
          <w:p w:rsidR="00DA0BD3" w:rsidRPr="005F5A00" w:rsidRDefault="00DA0BD3" w:rsidP="00AE7D6D">
            <w:pPr>
              <w:pStyle w:val="Heading1"/>
              <w:jc w:val="center"/>
              <w:rPr>
                <w:rFonts w:ascii="Times New Roman" w:hAnsi="Times New Roman"/>
                <w:i/>
                <w:szCs w:val="28"/>
                <w:lang w:val="pt-BR"/>
              </w:rPr>
            </w:pPr>
            <w:r w:rsidRPr="005F5A00">
              <w:rPr>
                <w:rFonts w:ascii="Times New Roman" w:hAnsi="Times New Roman"/>
                <w:i/>
                <w:szCs w:val="28"/>
                <w:lang w:val="pt-BR"/>
              </w:rPr>
              <w:t xml:space="preserve">           </w:t>
            </w:r>
            <w:r>
              <w:rPr>
                <w:rFonts w:ascii="Times New Roman" w:hAnsi="Times New Roman"/>
                <w:i/>
                <w:szCs w:val="28"/>
                <w:lang w:val="vi-VN"/>
              </w:rPr>
              <w:t>Trà Vinh</w:t>
            </w:r>
            <w:r w:rsidRPr="005F5A00">
              <w:rPr>
                <w:rFonts w:ascii="Times New Roman" w:hAnsi="Times New Roman"/>
                <w:i/>
                <w:szCs w:val="28"/>
                <w:lang w:val="pt-BR"/>
              </w:rPr>
              <w:t xml:space="preserve">, ngày </w:t>
            </w:r>
            <w:r>
              <w:rPr>
                <w:rFonts w:ascii="Times New Roman" w:hAnsi="Times New Roman"/>
                <w:i/>
                <w:szCs w:val="28"/>
                <w:lang w:val="pt-BR"/>
              </w:rPr>
              <w:t>14 tháng 02</w:t>
            </w:r>
            <w:r w:rsidRPr="005F5A00">
              <w:rPr>
                <w:rFonts w:ascii="Times New Roman" w:hAnsi="Times New Roman"/>
                <w:i/>
                <w:szCs w:val="28"/>
                <w:lang w:val="pt-BR"/>
              </w:rPr>
              <w:t xml:space="preserve"> năm 20</w:t>
            </w:r>
            <w:r>
              <w:rPr>
                <w:rFonts w:ascii="Times New Roman" w:hAnsi="Times New Roman"/>
                <w:i/>
                <w:szCs w:val="28"/>
                <w:lang w:val="pt-BR"/>
              </w:rPr>
              <w:t>20</w:t>
            </w:r>
          </w:p>
          <w:p w:rsidR="00DA0BD3" w:rsidRPr="005F5A00" w:rsidRDefault="00DA0BD3" w:rsidP="00AE7D6D">
            <w:pPr>
              <w:spacing w:after="0" w:line="240" w:lineRule="auto"/>
              <w:rPr>
                <w:rFonts w:ascii="Times New Roman" w:hAnsi="Times New Roman"/>
                <w:sz w:val="28"/>
                <w:szCs w:val="28"/>
                <w:lang w:val="pt-BR"/>
              </w:rPr>
            </w:pPr>
          </w:p>
        </w:tc>
      </w:tr>
    </w:tbl>
    <w:p w:rsidR="00DA0BD3" w:rsidRPr="005F5A00" w:rsidRDefault="00DA0BD3" w:rsidP="00DA0BD3">
      <w:pPr>
        <w:spacing w:before="120" w:after="0" w:line="240" w:lineRule="auto"/>
        <w:ind w:right="-266"/>
        <w:jc w:val="center"/>
        <w:rPr>
          <w:rFonts w:ascii="Times New Roman" w:hAnsi="Times New Roman"/>
          <w:b/>
          <w:sz w:val="32"/>
          <w:szCs w:val="32"/>
          <w:lang w:val="pt-BR"/>
        </w:rPr>
      </w:pPr>
      <w:r w:rsidRPr="005F5A00">
        <w:rPr>
          <w:rFonts w:ascii="Times New Roman" w:hAnsi="Times New Roman"/>
          <w:b/>
          <w:sz w:val="32"/>
          <w:szCs w:val="32"/>
          <w:lang w:val="pt-BR"/>
        </w:rPr>
        <w:t>HƯỚNG DẪN</w:t>
      </w:r>
    </w:p>
    <w:p w:rsidR="00DA0BD3" w:rsidRPr="005F5A00" w:rsidRDefault="00DA0BD3" w:rsidP="00DA0BD3">
      <w:pPr>
        <w:spacing w:after="0" w:line="240" w:lineRule="auto"/>
        <w:ind w:right="-266"/>
        <w:jc w:val="center"/>
        <w:rPr>
          <w:rFonts w:ascii="Times New Roman" w:hAnsi="Times New Roman"/>
          <w:b/>
          <w:sz w:val="28"/>
          <w:szCs w:val="28"/>
          <w:lang w:val="pt-BR"/>
        </w:rPr>
      </w:pPr>
      <w:r>
        <w:rPr>
          <w:rFonts w:ascii="Times New Roman" w:hAnsi="Times New Roman"/>
          <w:b/>
          <w:sz w:val="28"/>
          <w:szCs w:val="28"/>
          <w:lang w:val="pt-BR"/>
        </w:rPr>
        <w:t>Một số nội dung t</w:t>
      </w:r>
      <w:r w:rsidRPr="005F5A00">
        <w:rPr>
          <w:rFonts w:ascii="Times New Roman" w:hAnsi="Times New Roman"/>
          <w:b/>
          <w:sz w:val="28"/>
          <w:szCs w:val="28"/>
          <w:lang w:val="pt-BR"/>
        </w:rPr>
        <w:t>rọng tâm công tác phong trào năm 20</w:t>
      </w:r>
      <w:r>
        <w:rPr>
          <w:rFonts w:ascii="Times New Roman" w:hAnsi="Times New Roman"/>
          <w:b/>
          <w:sz w:val="28"/>
          <w:szCs w:val="28"/>
          <w:lang w:val="pt-BR"/>
        </w:rPr>
        <w:t>20</w:t>
      </w:r>
    </w:p>
    <w:p w:rsidR="00DA0BD3" w:rsidRPr="005F5A00" w:rsidRDefault="00DA0BD3" w:rsidP="00DA0BD3">
      <w:pPr>
        <w:spacing w:before="60" w:after="120" w:line="264" w:lineRule="auto"/>
        <w:ind w:right="-266" w:firstLine="720"/>
        <w:jc w:val="both"/>
        <w:rPr>
          <w:rFonts w:ascii="Times New Roman" w:hAnsi="Times New Roman"/>
          <w:spacing w:val="2"/>
          <w:sz w:val="28"/>
          <w:szCs w:val="28"/>
          <w:lang w:val="pt-BR"/>
        </w:rPr>
      </w:pPr>
    </w:p>
    <w:p w:rsidR="00DA0BD3" w:rsidRPr="005F5A00" w:rsidRDefault="00DA0BD3" w:rsidP="00DA0BD3">
      <w:pPr>
        <w:spacing w:after="80" w:line="240" w:lineRule="auto"/>
        <w:ind w:firstLine="720"/>
        <w:jc w:val="both"/>
        <w:rPr>
          <w:rFonts w:ascii="Times New Roman" w:hAnsi="Times New Roman"/>
          <w:sz w:val="28"/>
          <w:szCs w:val="28"/>
          <w:lang w:val="pt-BR"/>
        </w:rPr>
      </w:pPr>
      <w:r w:rsidRPr="005F5A00">
        <w:rPr>
          <w:rFonts w:ascii="Times New Roman" w:hAnsi="Times New Roman"/>
          <w:sz w:val="28"/>
          <w:szCs w:val="28"/>
          <w:lang w:val="pt-BR"/>
        </w:rPr>
        <w:t>Thực hiện</w:t>
      </w:r>
      <w:r>
        <w:rPr>
          <w:rFonts w:ascii="Times New Roman" w:hAnsi="Times New Roman"/>
          <w:sz w:val="28"/>
          <w:szCs w:val="28"/>
          <w:lang w:val="vi-VN"/>
        </w:rPr>
        <w:t xml:space="preserve"> Hướng dẫn số 10/HDMTT-BTT ngày 18/01/2020 của Ban Thường trực Ủy ban Trung ương MTTQ Việt Nam về trọng tâm công tác phong trào năm 2020; </w:t>
      </w:r>
      <w:r w:rsidRPr="005F5A00">
        <w:rPr>
          <w:rFonts w:ascii="Times New Roman" w:hAnsi="Times New Roman"/>
          <w:sz w:val="28"/>
          <w:szCs w:val="28"/>
          <w:lang w:val="pt-BR"/>
        </w:rPr>
        <w:t>Chương trình phối hợp</w:t>
      </w:r>
      <w:r>
        <w:rPr>
          <w:rFonts w:ascii="Times New Roman" w:hAnsi="Times New Roman"/>
          <w:sz w:val="28"/>
          <w:szCs w:val="28"/>
          <w:lang w:val="pt-BR"/>
        </w:rPr>
        <w:t xml:space="preserve"> và</w:t>
      </w:r>
      <w:r w:rsidRPr="005F5A00">
        <w:rPr>
          <w:rFonts w:ascii="Times New Roman" w:hAnsi="Times New Roman"/>
          <w:sz w:val="28"/>
          <w:szCs w:val="28"/>
          <w:lang w:val="pt-BR"/>
        </w:rPr>
        <w:t xml:space="preserve"> thống nhất hành động năm 20</w:t>
      </w:r>
      <w:r>
        <w:rPr>
          <w:rFonts w:ascii="Times New Roman" w:hAnsi="Times New Roman"/>
          <w:sz w:val="28"/>
          <w:szCs w:val="28"/>
          <w:lang w:val="pt-BR"/>
        </w:rPr>
        <w:t>20</w:t>
      </w:r>
      <w:r w:rsidRPr="005F5A00">
        <w:rPr>
          <w:rFonts w:ascii="Times New Roman" w:hAnsi="Times New Roman"/>
          <w:sz w:val="28"/>
          <w:szCs w:val="28"/>
          <w:lang w:val="pt-BR"/>
        </w:rPr>
        <w:t xml:space="preserve"> của Uỷ ban </w:t>
      </w:r>
      <w:r>
        <w:rPr>
          <w:rFonts w:ascii="Times New Roman" w:hAnsi="Times New Roman"/>
          <w:sz w:val="28"/>
          <w:szCs w:val="28"/>
          <w:lang w:val="vi-VN"/>
        </w:rPr>
        <w:t>MTTQ</w:t>
      </w:r>
      <w:r w:rsidRPr="005F5A00">
        <w:rPr>
          <w:rFonts w:ascii="Times New Roman" w:hAnsi="Times New Roman"/>
          <w:sz w:val="28"/>
          <w:szCs w:val="28"/>
          <w:lang w:val="pt-BR"/>
        </w:rPr>
        <w:t xml:space="preserve"> Việt Nam</w:t>
      </w:r>
      <w:r>
        <w:rPr>
          <w:rFonts w:ascii="Times New Roman" w:hAnsi="Times New Roman"/>
          <w:sz w:val="28"/>
          <w:szCs w:val="28"/>
          <w:lang w:val="vi-VN"/>
        </w:rPr>
        <w:t xml:space="preserve"> tỉnh Trà Vinh.</w:t>
      </w:r>
      <w:r w:rsidRPr="005F5A00">
        <w:rPr>
          <w:rFonts w:ascii="Times New Roman" w:hAnsi="Times New Roman"/>
          <w:sz w:val="28"/>
          <w:szCs w:val="28"/>
          <w:lang w:val="pt-BR"/>
        </w:rPr>
        <w:t xml:space="preserve"> Ban Thường trực Uỷ ban </w:t>
      </w:r>
      <w:r>
        <w:rPr>
          <w:rFonts w:ascii="Times New Roman" w:hAnsi="Times New Roman"/>
          <w:sz w:val="28"/>
          <w:szCs w:val="28"/>
          <w:lang w:val="vi-VN"/>
        </w:rPr>
        <w:t>MTTQ</w:t>
      </w:r>
      <w:r w:rsidRPr="005F5A00">
        <w:rPr>
          <w:rFonts w:ascii="Times New Roman" w:hAnsi="Times New Roman"/>
          <w:sz w:val="28"/>
          <w:szCs w:val="28"/>
          <w:lang w:val="pt-BR"/>
        </w:rPr>
        <w:t xml:space="preserve"> Việt Nam</w:t>
      </w:r>
      <w:r>
        <w:rPr>
          <w:rFonts w:ascii="Times New Roman" w:hAnsi="Times New Roman"/>
          <w:sz w:val="28"/>
          <w:szCs w:val="28"/>
          <w:lang w:val="vi-VN"/>
        </w:rPr>
        <w:t xml:space="preserve"> tỉnh</w:t>
      </w:r>
      <w:r>
        <w:rPr>
          <w:rFonts w:ascii="Times New Roman" w:hAnsi="Times New Roman"/>
          <w:sz w:val="28"/>
          <w:szCs w:val="28"/>
          <w:lang w:val="pt-BR"/>
        </w:rPr>
        <w:t xml:space="preserve"> H</w:t>
      </w:r>
      <w:r w:rsidRPr="005F5A00">
        <w:rPr>
          <w:rFonts w:ascii="Times New Roman" w:hAnsi="Times New Roman"/>
          <w:sz w:val="28"/>
          <w:szCs w:val="28"/>
          <w:lang w:val="pt-BR"/>
        </w:rPr>
        <w:t xml:space="preserve">ướng dẫn Ban Thường trực Uỷ ban </w:t>
      </w:r>
      <w:r>
        <w:rPr>
          <w:rFonts w:ascii="Times New Roman" w:hAnsi="Times New Roman"/>
          <w:sz w:val="28"/>
          <w:szCs w:val="28"/>
          <w:lang w:val="vi-VN"/>
        </w:rPr>
        <w:t>MTTQ Việt Nam</w:t>
      </w:r>
      <w:r>
        <w:rPr>
          <w:rFonts w:ascii="Times New Roman" w:hAnsi="Times New Roman"/>
          <w:sz w:val="28"/>
          <w:szCs w:val="28"/>
          <w:lang w:val="pt-BR"/>
        </w:rPr>
        <w:t xml:space="preserve"> các huyện, thị xã, thành phố</w:t>
      </w:r>
      <w:r w:rsidRPr="005F5A00">
        <w:rPr>
          <w:rFonts w:ascii="Times New Roman" w:hAnsi="Times New Roman"/>
          <w:sz w:val="28"/>
          <w:szCs w:val="28"/>
          <w:lang w:val="pt-BR"/>
        </w:rPr>
        <w:t xml:space="preserve"> thực hiệ</w:t>
      </w:r>
      <w:r>
        <w:rPr>
          <w:rFonts w:ascii="Times New Roman" w:hAnsi="Times New Roman"/>
          <w:sz w:val="28"/>
          <w:szCs w:val="28"/>
          <w:lang w:val="pt-BR"/>
        </w:rPr>
        <w:t xml:space="preserve">n công tác </w:t>
      </w:r>
      <w:r>
        <w:rPr>
          <w:rFonts w:ascii="Times New Roman" w:hAnsi="Times New Roman"/>
          <w:sz w:val="28"/>
          <w:szCs w:val="28"/>
          <w:lang w:val="vi-VN"/>
        </w:rPr>
        <w:t>p</w:t>
      </w:r>
      <w:r w:rsidRPr="005F5A00">
        <w:rPr>
          <w:rFonts w:ascii="Times New Roman" w:hAnsi="Times New Roman"/>
          <w:sz w:val="28"/>
          <w:szCs w:val="28"/>
          <w:lang w:val="pt-BR"/>
        </w:rPr>
        <w:t>hong trào năm 20</w:t>
      </w:r>
      <w:r>
        <w:rPr>
          <w:rFonts w:ascii="Times New Roman" w:hAnsi="Times New Roman"/>
          <w:sz w:val="28"/>
          <w:szCs w:val="28"/>
          <w:lang w:val="pt-BR"/>
        </w:rPr>
        <w:t>20</w:t>
      </w:r>
      <w:r w:rsidRPr="005F5A00">
        <w:rPr>
          <w:rFonts w:ascii="Times New Roman" w:hAnsi="Times New Roman"/>
          <w:sz w:val="28"/>
          <w:szCs w:val="28"/>
          <w:lang w:val="pt-BR"/>
        </w:rPr>
        <w:t>, như sau:</w:t>
      </w:r>
    </w:p>
    <w:p w:rsidR="00DA0BD3" w:rsidRPr="004366F9" w:rsidRDefault="00DA0BD3" w:rsidP="00DA0BD3">
      <w:pPr>
        <w:spacing w:after="80" w:line="240" w:lineRule="auto"/>
        <w:ind w:firstLine="720"/>
        <w:jc w:val="both"/>
        <w:rPr>
          <w:rFonts w:ascii="Times New Roman" w:hAnsi="Times New Roman"/>
          <w:b/>
          <w:bCs/>
          <w:sz w:val="28"/>
          <w:szCs w:val="28"/>
          <w:lang w:val="pt-BR"/>
        </w:rPr>
      </w:pPr>
      <w:r w:rsidRPr="004366F9">
        <w:rPr>
          <w:rFonts w:ascii="Times New Roman" w:hAnsi="Times New Roman"/>
          <w:b/>
          <w:bCs/>
          <w:sz w:val="28"/>
          <w:szCs w:val="28"/>
          <w:lang w:val="pt-BR"/>
        </w:rPr>
        <w:t>I. CÁC CUỘC VẬN ĐỘNG, PHONG TRÀO THI ĐUA YÊU NƯỚC DO MẶT TRẬN CHỦ TRÌ, PHỐI HỢP THỰC HIỆN</w:t>
      </w:r>
    </w:p>
    <w:p w:rsidR="00DA0BD3" w:rsidRDefault="00DA0BD3" w:rsidP="00DA0BD3">
      <w:pPr>
        <w:spacing w:after="80" w:line="240" w:lineRule="auto"/>
        <w:ind w:firstLine="720"/>
        <w:jc w:val="both"/>
        <w:rPr>
          <w:rFonts w:ascii="Times New Roman" w:hAnsi="Times New Roman"/>
          <w:b/>
          <w:spacing w:val="6"/>
          <w:sz w:val="28"/>
          <w:szCs w:val="28"/>
          <w:lang w:val="pt-BR"/>
        </w:rPr>
      </w:pPr>
      <w:r w:rsidRPr="005F5A00">
        <w:rPr>
          <w:rFonts w:ascii="Times New Roman" w:hAnsi="Times New Roman"/>
          <w:b/>
          <w:spacing w:val="6"/>
          <w:sz w:val="28"/>
          <w:szCs w:val="28"/>
          <w:lang w:val="pt-BR"/>
        </w:rPr>
        <w:t>1. Cuộc vận động “Toàn dân đoàn kết xây dựng nông thôn mới, đô thị văn minh”</w:t>
      </w:r>
      <w:r>
        <w:rPr>
          <w:rFonts w:ascii="Times New Roman" w:hAnsi="Times New Roman"/>
          <w:b/>
          <w:spacing w:val="6"/>
          <w:sz w:val="28"/>
          <w:szCs w:val="28"/>
          <w:lang w:val="pt-BR"/>
        </w:rPr>
        <w:t>.</w:t>
      </w:r>
    </w:p>
    <w:p w:rsidR="00DA0BD3" w:rsidRPr="00351881" w:rsidRDefault="00DA0BD3" w:rsidP="00DA0BD3">
      <w:pPr>
        <w:spacing w:after="80" w:line="240" w:lineRule="auto"/>
        <w:ind w:firstLine="720"/>
        <w:jc w:val="both"/>
        <w:rPr>
          <w:rFonts w:ascii="Times New Roman" w:hAnsi="Times New Roman"/>
          <w:b/>
          <w:spacing w:val="6"/>
          <w:sz w:val="28"/>
          <w:szCs w:val="28"/>
          <w:lang w:val="pt-BR"/>
        </w:rPr>
      </w:pPr>
      <w:r w:rsidRPr="00C3266D">
        <w:rPr>
          <w:rFonts w:ascii="Times New Roman" w:hAnsi="Times New Roman"/>
          <w:b/>
          <w:sz w:val="28"/>
          <w:szCs w:val="28"/>
          <w:lang w:val="pt-BR"/>
        </w:rPr>
        <w:t>1</w:t>
      </w:r>
      <w:r w:rsidRPr="00C3266D">
        <w:rPr>
          <w:rFonts w:ascii="Times New Roman" w:hAnsi="Times New Roman"/>
          <w:b/>
          <w:spacing w:val="-4"/>
          <w:sz w:val="28"/>
          <w:szCs w:val="28"/>
          <w:lang w:val="pt-BR"/>
        </w:rPr>
        <w:t>.1.</w:t>
      </w:r>
      <w:r w:rsidRPr="00AF36B8">
        <w:rPr>
          <w:rFonts w:ascii="Times New Roman" w:hAnsi="Times New Roman"/>
          <w:spacing w:val="-4"/>
          <w:sz w:val="28"/>
          <w:szCs w:val="28"/>
          <w:lang w:val="pt-BR"/>
        </w:rPr>
        <w:t xml:space="preserve"> Về lồng ghép, gắn các cuộc vận động, phong trào thi đua ở cơ sở, cộng đồng dân cư với C</w:t>
      </w:r>
      <w:r w:rsidRPr="00AF36B8">
        <w:rPr>
          <w:rFonts w:ascii="Times New Roman" w:hAnsi="Times New Roman"/>
          <w:sz w:val="28"/>
          <w:szCs w:val="28"/>
          <w:lang w:val="pt-BR"/>
        </w:rPr>
        <w:t>uộc vận động “Toàn dân đoàn kết xây dựng nông thôn mới, đô thị văn minh”:</w:t>
      </w:r>
    </w:p>
    <w:p w:rsidR="00DA0BD3" w:rsidRDefault="00DA0BD3" w:rsidP="00DA0BD3">
      <w:pPr>
        <w:tabs>
          <w:tab w:val="left" w:pos="567"/>
        </w:tabs>
        <w:spacing w:after="80" w:line="240" w:lineRule="auto"/>
        <w:ind w:firstLine="720"/>
        <w:jc w:val="both"/>
        <w:rPr>
          <w:rFonts w:ascii="Times New Roman" w:hAnsi="Times New Roman"/>
          <w:sz w:val="28"/>
          <w:szCs w:val="28"/>
        </w:rPr>
      </w:pPr>
      <w:r w:rsidRPr="00AF36B8">
        <w:rPr>
          <w:rFonts w:ascii="Times New Roman" w:hAnsi="Times New Roman"/>
          <w:sz w:val="28"/>
          <w:szCs w:val="28"/>
          <w:lang w:val="pt-BR"/>
        </w:rPr>
        <w:t xml:space="preserve">- </w:t>
      </w:r>
      <w:r>
        <w:rPr>
          <w:rFonts w:ascii="Times New Roman" w:hAnsi="Times New Roman"/>
          <w:sz w:val="28"/>
          <w:szCs w:val="28"/>
          <w:lang w:val="pt-BR"/>
        </w:rPr>
        <w:t>MTTQ</w:t>
      </w:r>
      <w:r>
        <w:rPr>
          <w:rFonts w:ascii="Times New Roman" w:hAnsi="Times New Roman"/>
          <w:sz w:val="28"/>
          <w:szCs w:val="28"/>
          <w:lang w:val="vi-VN"/>
        </w:rPr>
        <w:t xml:space="preserve"> Việt Nam </w:t>
      </w:r>
      <w:r w:rsidRPr="00AF36B8">
        <w:rPr>
          <w:rFonts w:ascii="Times New Roman" w:hAnsi="Times New Roman"/>
          <w:sz w:val="28"/>
          <w:szCs w:val="28"/>
          <w:lang w:val="pt-BR"/>
        </w:rPr>
        <w:t xml:space="preserve">các </w:t>
      </w:r>
      <w:r>
        <w:rPr>
          <w:rFonts w:ascii="Times New Roman" w:hAnsi="Times New Roman"/>
          <w:sz w:val="28"/>
          <w:szCs w:val="28"/>
          <w:lang w:val="pt-BR"/>
        </w:rPr>
        <w:t xml:space="preserve">huyện, thị xã, thành phố </w:t>
      </w:r>
      <w:r w:rsidRPr="00AF36B8">
        <w:rPr>
          <w:rFonts w:ascii="Times New Roman" w:hAnsi="Times New Roman"/>
          <w:sz w:val="28"/>
          <w:szCs w:val="28"/>
          <w:lang w:val="pt-BR"/>
        </w:rPr>
        <w:t xml:space="preserve">tiếp tục chủ trì hiệp thương giữa tổ chức thành viên của Mặt trận, trước hết là các tổ chức chính trị - xã hội thống nhất phân công thực hiện các nội dung Cuộc vận động theo </w:t>
      </w:r>
      <w:r>
        <w:rPr>
          <w:rFonts w:ascii="Times New Roman" w:hAnsi="Times New Roman"/>
          <w:sz w:val="28"/>
          <w:szCs w:val="28"/>
          <w:lang w:val="vi-VN"/>
        </w:rPr>
        <w:t>kế hoạch phối hợp số 36/KHPH-MTTQ-CTCTV</w:t>
      </w:r>
      <w:r w:rsidRPr="00AF36B8">
        <w:rPr>
          <w:rFonts w:ascii="Times New Roman" w:hAnsi="Times New Roman"/>
          <w:sz w:val="28"/>
          <w:szCs w:val="28"/>
          <w:lang w:val="pt-BR"/>
        </w:rPr>
        <w:t xml:space="preserve"> ngày </w:t>
      </w:r>
      <w:r>
        <w:rPr>
          <w:rFonts w:ascii="Times New Roman" w:hAnsi="Times New Roman"/>
          <w:sz w:val="28"/>
          <w:szCs w:val="28"/>
          <w:lang w:val="vi-VN"/>
        </w:rPr>
        <w:t>12</w:t>
      </w:r>
      <w:r w:rsidRPr="00AF36B8">
        <w:rPr>
          <w:rFonts w:ascii="Times New Roman" w:hAnsi="Times New Roman"/>
          <w:sz w:val="28"/>
          <w:szCs w:val="28"/>
          <w:lang w:val="pt-BR"/>
        </w:rPr>
        <w:t>/</w:t>
      </w:r>
      <w:r>
        <w:rPr>
          <w:rFonts w:ascii="Times New Roman" w:hAnsi="Times New Roman"/>
          <w:sz w:val="28"/>
          <w:szCs w:val="28"/>
          <w:lang w:val="vi-VN"/>
        </w:rPr>
        <w:t>6</w:t>
      </w:r>
      <w:r w:rsidRPr="00AF36B8">
        <w:rPr>
          <w:rFonts w:ascii="Times New Roman" w:hAnsi="Times New Roman"/>
          <w:sz w:val="28"/>
          <w:szCs w:val="28"/>
          <w:lang w:val="pt-BR"/>
        </w:rPr>
        <w:t xml:space="preserve">/2017 </w:t>
      </w:r>
      <w:r>
        <w:rPr>
          <w:rFonts w:ascii="Times New Roman" w:hAnsi="Times New Roman"/>
          <w:sz w:val="28"/>
          <w:szCs w:val="28"/>
          <w:lang w:val="vi-VN"/>
        </w:rPr>
        <w:t xml:space="preserve">giữa </w:t>
      </w:r>
      <w:r w:rsidRPr="00AF36B8">
        <w:rPr>
          <w:rFonts w:ascii="Times New Roman" w:hAnsi="Times New Roman"/>
          <w:sz w:val="28"/>
          <w:szCs w:val="28"/>
          <w:lang w:val="pt-BR"/>
        </w:rPr>
        <w:t>Ban Thường trực Ủy ban MTTQ Việt Nam</w:t>
      </w:r>
      <w:r>
        <w:rPr>
          <w:rFonts w:ascii="Times New Roman" w:hAnsi="Times New Roman"/>
          <w:sz w:val="28"/>
          <w:szCs w:val="28"/>
          <w:lang w:val="vi-VN"/>
        </w:rPr>
        <w:t xml:space="preserve"> t</w:t>
      </w:r>
      <w:r>
        <w:rPr>
          <w:rFonts w:ascii="Times New Roman" w:hAnsi="Times New Roman"/>
          <w:sz w:val="28"/>
          <w:szCs w:val="28"/>
        </w:rPr>
        <w:t>ỉ</w:t>
      </w:r>
      <w:r>
        <w:rPr>
          <w:rFonts w:ascii="Times New Roman" w:hAnsi="Times New Roman"/>
          <w:sz w:val="28"/>
          <w:szCs w:val="28"/>
          <w:lang w:val="vi-VN"/>
        </w:rPr>
        <w:t>nh và các tổ chức thành viên</w:t>
      </w:r>
      <w:r w:rsidRPr="00AF36B8">
        <w:rPr>
          <w:rFonts w:ascii="Times New Roman" w:hAnsi="Times New Roman"/>
          <w:sz w:val="28"/>
          <w:szCs w:val="28"/>
          <w:lang w:val="pt-BR"/>
        </w:rPr>
        <w:t xml:space="preserve">. </w:t>
      </w:r>
    </w:p>
    <w:p w:rsidR="00DA0BD3" w:rsidRPr="00351881" w:rsidRDefault="00DA0BD3" w:rsidP="00DA0BD3">
      <w:pPr>
        <w:tabs>
          <w:tab w:val="left" w:pos="567"/>
        </w:tabs>
        <w:spacing w:after="80" w:line="240" w:lineRule="auto"/>
        <w:ind w:firstLine="720"/>
        <w:jc w:val="both"/>
        <w:rPr>
          <w:rFonts w:ascii="Times New Roman" w:hAnsi="Times New Roman"/>
          <w:sz w:val="28"/>
          <w:szCs w:val="28"/>
          <w:lang w:val="vi-VN"/>
        </w:rPr>
      </w:pPr>
      <w:r w:rsidRPr="00AF36B8">
        <w:rPr>
          <w:rFonts w:ascii="Times New Roman" w:hAnsi="Times New Roman"/>
          <w:sz w:val="28"/>
          <w:szCs w:val="28"/>
          <w:lang w:val="pt-BR"/>
        </w:rPr>
        <w:t xml:space="preserve">- </w:t>
      </w:r>
      <w:r>
        <w:rPr>
          <w:rFonts w:ascii="Times New Roman" w:hAnsi="Times New Roman"/>
          <w:sz w:val="28"/>
          <w:szCs w:val="28"/>
          <w:lang w:val="pt-BR"/>
        </w:rPr>
        <w:t>MTTQ</w:t>
      </w:r>
      <w:r>
        <w:rPr>
          <w:rFonts w:ascii="Times New Roman" w:hAnsi="Times New Roman"/>
          <w:sz w:val="28"/>
          <w:szCs w:val="28"/>
          <w:lang w:val="vi-VN"/>
        </w:rPr>
        <w:t xml:space="preserve"> Việt Nam </w:t>
      </w:r>
      <w:r w:rsidRPr="00AF36B8">
        <w:rPr>
          <w:rFonts w:ascii="Times New Roman" w:hAnsi="Times New Roman"/>
          <w:sz w:val="28"/>
          <w:szCs w:val="28"/>
          <w:lang w:val="pt-BR"/>
        </w:rPr>
        <w:t xml:space="preserve">các </w:t>
      </w:r>
      <w:r>
        <w:rPr>
          <w:rFonts w:ascii="Times New Roman" w:hAnsi="Times New Roman"/>
          <w:sz w:val="28"/>
          <w:szCs w:val="28"/>
          <w:lang w:val="pt-BR"/>
        </w:rPr>
        <w:t xml:space="preserve">huyện, thị xã, thành phố </w:t>
      </w:r>
      <w:r w:rsidRPr="00AF36B8">
        <w:rPr>
          <w:rFonts w:ascii="Times New Roman" w:hAnsi="Times New Roman"/>
          <w:sz w:val="28"/>
          <w:szCs w:val="28"/>
          <w:lang w:val="pt-BR"/>
        </w:rPr>
        <w:t xml:space="preserve">phối hợp với Ủy ban nhân dân, ngành chức năng kiểm tra việc thực hiện </w:t>
      </w:r>
      <w:r>
        <w:rPr>
          <w:rFonts w:ascii="Times New Roman" w:hAnsi="Times New Roman"/>
          <w:sz w:val="28"/>
          <w:szCs w:val="28"/>
          <w:lang w:val="vi-VN"/>
        </w:rPr>
        <w:t xml:space="preserve">kế hoạch phối hợp số </w:t>
      </w:r>
      <w:r w:rsidRPr="00D81342">
        <w:rPr>
          <w:rFonts w:ascii="Times New Roman" w:hAnsi="Times New Roman"/>
          <w:sz w:val="28"/>
          <w:szCs w:val="28"/>
          <w:lang w:val="vi-VN"/>
        </w:rPr>
        <w:t>27</w:t>
      </w:r>
      <w:r>
        <w:rPr>
          <w:rFonts w:ascii="Times New Roman" w:hAnsi="Times New Roman"/>
          <w:sz w:val="28"/>
          <w:szCs w:val="28"/>
          <w:lang w:val="vi-VN"/>
        </w:rPr>
        <w:t xml:space="preserve">a/ KHPH-UBND-MTTQ ngày 20/6/2017 </w:t>
      </w:r>
      <w:r w:rsidRPr="005F5A00">
        <w:rPr>
          <w:rFonts w:ascii="Times New Roman" w:hAnsi="Times New Roman"/>
          <w:sz w:val="28"/>
          <w:szCs w:val="28"/>
          <w:lang w:val="pt-BR"/>
        </w:rPr>
        <w:t xml:space="preserve">của </w:t>
      </w:r>
      <w:r>
        <w:rPr>
          <w:rFonts w:ascii="Times New Roman" w:hAnsi="Times New Roman"/>
          <w:sz w:val="28"/>
          <w:szCs w:val="28"/>
          <w:lang w:val="vi-VN"/>
        </w:rPr>
        <w:t>UBND</w:t>
      </w:r>
      <w:r w:rsidRPr="005F5A00">
        <w:rPr>
          <w:rFonts w:ascii="Times New Roman" w:hAnsi="Times New Roman"/>
          <w:sz w:val="28"/>
          <w:szCs w:val="28"/>
          <w:lang w:val="pt-BR"/>
        </w:rPr>
        <w:t xml:space="preserve"> và Ủy ban </w:t>
      </w:r>
      <w:r>
        <w:rPr>
          <w:rFonts w:ascii="Times New Roman" w:hAnsi="Times New Roman"/>
          <w:sz w:val="28"/>
          <w:szCs w:val="28"/>
          <w:lang w:val="vi-VN"/>
        </w:rPr>
        <w:t>MTTQ</w:t>
      </w:r>
      <w:r>
        <w:rPr>
          <w:rFonts w:ascii="Times New Roman" w:hAnsi="Times New Roman"/>
          <w:sz w:val="28"/>
          <w:szCs w:val="28"/>
          <w:lang w:val="pt-BR"/>
        </w:rPr>
        <w:t xml:space="preserve"> </w:t>
      </w:r>
      <w:r w:rsidRPr="005F5A00">
        <w:rPr>
          <w:rFonts w:ascii="Times New Roman" w:hAnsi="Times New Roman"/>
          <w:sz w:val="28"/>
          <w:szCs w:val="28"/>
          <w:lang w:val="pt-BR"/>
        </w:rPr>
        <w:t>Việt Nam</w:t>
      </w:r>
      <w:r>
        <w:rPr>
          <w:rFonts w:ascii="Times New Roman" w:hAnsi="Times New Roman"/>
          <w:sz w:val="28"/>
          <w:szCs w:val="28"/>
          <w:lang w:val="vi-VN"/>
        </w:rPr>
        <w:t xml:space="preserve"> tỉnh</w:t>
      </w:r>
      <w:r w:rsidRPr="00AF36B8">
        <w:rPr>
          <w:rFonts w:ascii="Times New Roman" w:hAnsi="Times New Roman"/>
          <w:sz w:val="28"/>
          <w:szCs w:val="28"/>
          <w:lang w:val="pt-BR"/>
        </w:rPr>
        <w:t xml:space="preserve">, trong đó: (1) Việc lồng ghép nội dung các phong trào thi đua ở xã, phường, thị trấn, </w:t>
      </w:r>
      <w:r>
        <w:rPr>
          <w:rFonts w:ascii="Times New Roman" w:hAnsi="Times New Roman"/>
          <w:sz w:val="28"/>
          <w:szCs w:val="28"/>
          <w:lang w:val="vi-VN"/>
        </w:rPr>
        <w:t>ấp, khóm</w:t>
      </w:r>
      <w:r w:rsidRPr="00AF36B8">
        <w:rPr>
          <w:rFonts w:ascii="Times New Roman" w:hAnsi="Times New Roman"/>
          <w:sz w:val="28"/>
          <w:szCs w:val="28"/>
          <w:lang w:val="pt-BR"/>
        </w:rPr>
        <w:t xml:space="preserve"> với cuộc vận động “Toàn dân đoàn kết xây dựng nông thôn mới, đô thị văn minh”, trọng tâm là: Phong trào “Cả nước chung sức xây dựng nông thôn mới”, phong trào “Cả nước chung tay vì người nghèo – không để ai bị bỏ lại phía sau”, phong trào “Toàn dân đoàn kết xây dựng đời sống văn hóa”, phong trào “Toàn dân bảo vệ an ninh tổ quốc”. (2) Lồng ghép Ban chỉ đạo các phong trào, cuộc vận động ở cơ sở thành một Ban chỉ đạo chung.</w:t>
      </w:r>
    </w:p>
    <w:p w:rsidR="00DA0BD3" w:rsidRPr="009C1881" w:rsidRDefault="00DA0BD3" w:rsidP="00DA0BD3">
      <w:pPr>
        <w:spacing w:after="80" w:line="240" w:lineRule="auto"/>
        <w:ind w:firstLine="720"/>
        <w:jc w:val="both"/>
        <w:rPr>
          <w:rFonts w:ascii="Times New Roman" w:hAnsi="Times New Roman"/>
          <w:sz w:val="28"/>
          <w:szCs w:val="28"/>
          <w:lang w:val="pt-BR"/>
        </w:rPr>
      </w:pPr>
      <w:bookmarkStart w:id="0" w:name="_Hlk31614149"/>
      <w:r w:rsidRPr="00C3266D">
        <w:rPr>
          <w:rFonts w:ascii="Times New Roman" w:hAnsi="Times New Roman"/>
          <w:b/>
          <w:sz w:val="28"/>
          <w:szCs w:val="28"/>
          <w:lang w:val="pt-BR"/>
        </w:rPr>
        <w:t>1.2.</w:t>
      </w:r>
      <w:r w:rsidRPr="00AF36B8">
        <w:rPr>
          <w:rFonts w:ascii="Times New Roman" w:hAnsi="Times New Roman"/>
          <w:sz w:val="28"/>
          <w:szCs w:val="28"/>
          <w:lang w:val="pt-BR"/>
        </w:rPr>
        <w:t xml:space="preserve"> Về bố trí kinh phí thực hiện Cuộc vận động “Toàn dân đoàn kết xây dựng nông thôn mới, đô thị văn minh” theo quy định tại Thông tư số 121/2017/TT-BTC ngày 15/11/2017 của Bộ Tài chính</w:t>
      </w:r>
      <w:r>
        <w:rPr>
          <w:rFonts w:ascii="Times New Roman" w:hAnsi="Times New Roman"/>
          <w:sz w:val="28"/>
          <w:szCs w:val="28"/>
          <w:lang w:val="vi-VN"/>
        </w:rPr>
        <w:t xml:space="preserve">, </w:t>
      </w:r>
      <w:r w:rsidRPr="009C1881">
        <w:rPr>
          <w:rFonts w:ascii="Times New Roman" w:hAnsi="Times New Roman"/>
          <w:sz w:val="28"/>
          <w:szCs w:val="28"/>
        </w:rPr>
        <w:t xml:space="preserve">Nghị quyết </w:t>
      </w:r>
      <w:r>
        <w:rPr>
          <w:rFonts w:ascii="Times New Roman" w:hAnsi="Times New Roman"/>
          <w:sz w:val="28"/>
          <w:szCs w:val="28"/>
          <w:lang w:val="vi-VN"/>
        </w:rPr>
        <w:t xml:space="preserve">số </w:t>
      </w:r>
      <w:r w:rsidRPr="009C1881">
        <w:rPr>
          <w:rFonts w:ascii="Times New Roman" w:hAnsi="Times New Roman"/>
          <w:sz w:val="28"/>
          <w:szCs w:val="28"/>
        </w:rPr>
        <w:t>58/2018/NQ-HĐND ngày 4/5/2018 của HĐND tỉnh</w:t>
      </w:r>
      <w:r w:rsidRPr="009C1881">
        <w:rPr>
          <w:rFonts w:ascii="Times New Roman" w:hAnsi="Times New Roman"/>
          <w:sz w:val="28"/>
          <w:szCs w:val="28"/>
          <w:lang w:val="pt-BR"/>
        </w:rPr>
        <w:t>:</w:t>
      </w:r>
    </w:p>
    <w:p w:rsidR="00DA0BD3" w:rsidRPr="00AF36B8" w:rsidRDefault="00DA0BD3" w:rsidP="00DA0BD3">
      <w:pPr>
        <w:spacing w:after="80" w:line="240" w:lineRule="auto"/>
        <w:ind w:firstLine="720"/>
        <w:jc w:val="both"/>
        <w:rPr>
          <w:rFonts w:ascii="Times New Roman" w:hAnsi="Times New Roman"/>
          <w:sz w:val="28"/>
          <w:szCs w:val="28"/>
          <w:lang w:val="pt-BR"/>
        </w:rPr>
      </w:pPr>
      <w:r w:rsidRPr="00AF36B8">
        <w:rPr>
          <w:rFonts w:ascii="Times New Roman" w:hAnsi="Times New Roman"/>
          <w:sz w:val="28"/>
          <w:szCs w:val="28"/>
          <w:lang w:val="pt-BR"/>
        </w:rPr>
        <w:t xml:space="preserve">- Đối với </w:t>
      </w:r>
      <w:r>
        <w:rPr>
          <w:rFonts w:ascii="Times New Roman" w:hAnsi="Times New Roman"/>
          <w:sz w:val="28"/>
          <w:szCs w:val="28"/>
          <w:lang w:val="pt-BR"/>
        </w:rPr>
        <w:t>các huyện, thị xã, thành phố</w:t>
      </w:r>
      <w:r w:rsidRPr="00AF36B8">
        <w:rPr>
          <w:rFonts w:ascii="Times New Roman" w:hAnsi="Times New Roman"/>
          <w:sz w:val="28"/>
          <w:szCs w:val="28"/>
          <w:lang w:val="pt-BR"/>
        </w:rPr>
        <w:t xml:space="preserve"> (1) chưa bố trí hoặc bố trí chưa đủ mức kinh phí thực hiện Cuộc vận động quy định tại </w:t>
      </w:r>
      <w:bookmarkStart w:id="1" w:name="_Hlk31614880"/>
      <w:r w:rsidRPr="00AF36B8">
        <w:rPr>
          <w:rFonts w:ascii="Times New Roman" w:hAnsi="Times New Roman"/>
          <w:sz w:val="28"/>
          <w:szCs w:val="28"/>
          <w:lang w:val="pt-BR"/>
        </w:rPr>
        <w:t>Thông tư số 121/2017/TT-</w:t>
      </w:r>
      <w:r w:rsidRPr="00AF36B8">
        <w:rPr>
          <w:rFonts w:ascii="Times New Roman" w:hAnsi="Times New Roman"/>
          <w:sz w:val="28"/>
          <w:szCs w:val="28"/>
          <w:lang w:val="pt-BR"/>
        </w:rPr>
        <w:lastRenderedPageBreak/>
        <w:t>BTC ngày 15/11/2017 của Bộ Tài chính</w:t>
      </w:r>
      <w:bookmarkEnd w:id="1"/>
      <w:r w:rsidRPr="00AF36B8">
        <w:rPr>
          <w:rFonts w:ascii="Times New Roman" w:hAnsi="Times New Roman"/>
          <w:sz w:val="28"/>
          <w:szCs w:val="28"/>
          <w:lang w:val="pt-BR"/>
        </w:rPr>
        <w:t xml:space="preserve">, </w:t>
      </w:r>
      <w:r w:rsidRPr="009C1881">
        <w:rPr>
          <w:rFonts w:ascii="Times New Roman" w:hAnsi="Times New Roman"/>
          <w:sz w:val="28"/>
          <w:szCs w:val="28"/>
        </w:rPr>
        <w:t xml:space="preserve">Nghị quyết </w:t>
      </w:r>
      <w:r>
        <w:rPr>
          <w:rFonts w:ascii="Times New Roman" w:hAnsi="Times New Roman"/>
          <w:sz w:val="28"/>
          <w:szCs w:val="28"/>
          <w:lang w:val="vi-VN"/>
        </w:rPr>
        <w:t xml:space="preserve">số </w:t>
      </w:r>
      <w:r w:rsidRPr="009C1881">
        <w:rPr>
          <w:rFonts w:ascii="Times New Roman" w:hAnsi="Times New Roman"/>
          <w:sz w:val="28"/>
          <w:szCs w:val="28"/>
        </w:rPr>
        <w:t>58/2018/NQ-HĐND ngày 4/5/2018 của HĐND tỉnh</w:t>
      </w:r>
      <w:r>
        <w:rPr>
          <w:rFonts w:ascii="Times New Roman" w:hAnsi="Times New Roman"/>
          <w:sz w:val="28"/>
          <w:szCs w:val="28"/>
          <w:lang w:val="vi-VN"/>
        </w:rPr>
        <w:t xml:space="preserve">, </w:t>
      </w:r>
      <w:r w:rsidRPr="00AF36B8">
        <w:rPr>
          <w:rFonts w:ascii="Times New Roman" w:hAnsi="Times New Roman"/>
          <w:sz w:val="28"/>
          <w:szCs w:val="28"/>
          <w:lang w:val="pt-BR"/>
        </w:rPr>
        <w:t>khẩn trương kiến nghị Chính quyền cùng cấp bố trí. Trường hợp không giải quyết được có văn bản gửi M</w:t>
      </w:r>
      <w:r>
        <w:rPr>
          <w:rFonts w:ascii="Times New Roman" w:hAnsi="Times New Roman"/>
          <w:sz w:val="28"/>
          <w:szCs w:val="28"/>
          <w:lang w:val="vi-VN"/>
        </w:rPr>
        <w:t xml:space="preserve">TTQ Việt Nam tỉnh </w:t>
      </w:r>
      <w:r w:rsidRPr="00AF36B8">
        <w:rPr>
          <w:rFonts w:ascii="Times New Roman" w:hAnsi="Times New Roman"/>
          <w:sz w:val="28"/>
          <w:szCs w:val="28"/>
          <w:lang w:val="pt-BR"/>
        </w:rPr>
        <w:t>để phối hợp giải quyết.</w:t>
      </w:r>
    </w:p>
    <w:p w:rsidR="00DA0BD3" w:rsidRPr="00AF36B8" w:rsidRDefault="00DA0BD3" w:rsidP="00DA0BD3">
      <w:pPr>
        <w:spacing w:after="80" w:line="240" w:lineRule="auto"/>
        <w:ind w:firstLine="720"/>
        <w:jc w:val="both"/>
        <w:rPr>
          <w:rFonts w:ascii="Times New Roman" w:hAnsi="Times New Roman"/>
          <w:sz w:val="28"/>
          <w:szCs w:val="28"/>
          <w:lang w:val="pt-BR"/>
        </w:rPr>
      </w:pPr>
      <w:r w:rsidRPr="00AF36B8">
        <w:rPr>
          <w:rFonts w:ascii="Times New Roman" w:hAnsi="Times New Roman"/>
          <w:sz w:val="28"/>
          <w:szCs w:val="28"/>
          <w:lang w:val="pt-BR"/>
        </w:rPr>
        <w:t>- Đối với</w:t>
      </w:r>
      <w:r w:rsidRPr="00AF718D">
        <w:rPr>
          <w:rFonts w:ascii="Times New Roman" w:hAnsi="Times New Roman"/>
          <w:sz w:val="28"/>
          <w:szCs w:val="28"/>
          <w:lang w:val="pt-BR"/>
        </w:rPr>
        <w:t xml:space="preserve"> </w:t>
      </w:r>
      <w:r>
        <w:rPr>
          <w:rFonts w:ascii="Times New Roman" w:hAnsi="Times New Roman"/>
          <w:sz w:val="28"/>
          <w:szCs w:val="28"/>
          <w:lang w:val="pt-BR"/>
        </w:rPr>
        <w:t>các huyện, thị xã, thành phố</w:t>
      </w:r>
      <w:r w:rsidRPr="00AF36B8">
        <w:rPr>
          <w:rFonts w:ascii="Times New Roman" w:hAnsi="Times New Roman"/>
          <w:sz w:val="28"/>
          <w:szCs w:val="28"/>
          <w:lang w:val="pt-BR"/>
        </w:rPr>
        <w:t xml:space="preserve"> đã bố trí đủ mức tối thiểu trở lên thì tăng cường kiểm tra, giám sát bảo đảm việc bố trí, sử dụng kinh phí đúng quy đị</w:t>
      </w:r>
      <w:r>
        <w:rPr>
          <w:rFonts w:ascii="Times New Roman" w:hAnsi="Times New Roman"/>
          <w:sz w:val="28"/>
          <w:szCs w:val="28"/>
          <w:lang w:val="pt-BR"/>
        </w:rPr>
        <w:t xml:space="preserve">nh </w:t>
      </w:r>
      <w:r w:rsidRPr="00AF36B8">
        <w:rPr>
          <w:rFonts w:ascii="Times New Roman" w:hAnsi="Times New Roman"/>
          <w:sz w:val="28"/>
          <w:szCs w:val="28"/>
          <w:lang w:val="pt-BR"/>
        </w:rPr>
        <w:t>Thông tư số 121/2017/TT-BTC ngày 15/11/2017 của Bộ Tài chính</w:t>
      </w:r>
      <w:r>
        <w:rPr>
          <w:rFonts w:ascii="Times New Roman" w:hAnsi="Times New Roman"/>
          <w:sz w:val="28"/>
          <w:szCs w:val="28"/>
          <w:lang w:val="vi-VN"/>
        </w:rPr>
        <w:t xml:space="preserve">, </w:t>
      </w:r>
      <w:r w:rsidRPr="009C1881">
        <w:rPr>
          <w:rFonts w:ascii="Times New Roman" w:hAnsi="Times New Roman"/>
          <w:sz w:val="28"/>
          <w:szCs w:val="28"/>
        </w:rPr>
        <w:t xml:space="preserve">Nghị quyết </w:t>
      </w:r>
      <w:r>
        <w:rPr>
          <w:rFonts w:ascii="Times New Roman" w:hAnsi="Times New Roman"/>
          <w:sz w:val="28"/>
          <w:szCs w:val="28"/>
          <w:lang w:val="vi-VN"/>
        </w:rPr>
        <w:t xml:space="preserve">số </w:t>
      </w:r>
      <w:r w:rsidRPr="009C1881">
        <w:rPr>
          <w:rFonts w:ascii="Times New Roman" w:hAnsi="Times New Roman"/>
          <w:sz w:val="28"/>
          <w:szCs w:val="28"/>
        </w:rPr>
        <w:t>58/2018/NQ-HĐND ngày 4/5/2018 của HĐND tỉnh</w:t>
      </w:r>
      <w:r w:rsidRPr="00AF36B8">
        <w:rPr>
          <w:rFonts w:ascii="Times New Roman" w:hAnsi="Times New Roman"/>
          <w:sz w:val="28"/>
          <w:szCs w:val="28"/>
          <w:lang w:val="pt-BR"/>
        </w:rPr>
        <w:t>.</w:t>
      </w:r>
    </w:p>
    <w:p w:rsidR="00DA0BD3" w:rsidRPr="00AF36B8" w:rsidRDefault="00DA0BD3" w:rsidP="00DA0BD3">
      <w:pPr>
        <w:spacing w:after="80" w:line="240" w:lineRule="auto"/>
        <w:ind w:firstLine="720"/>
        <w:jc w:val="both"/>
        <w:rPr>
          <w:rFonts w:ascii="Times New Roman" w:hAnsi="Times New Roman"/>
          <w:sz w:val="28"/>
          <w:szCs w:val="28"/>
          <w:lang w:val="pt-BR"/>
        </w:rPr>
      </w:pPr>
      <w:r w:rsidRPr="00620FE7">
        <w:rPr>
          <w:rFonts w:ascii="Times New Roman" w:hAnsi="Times New Roman"/>
          <w:b/>
          <w:sz w:val="28"/>
          <w:szCs w:val="28"/>
          <w:lang w:val="pt-BR"/>
        </w:rPr>
        <w:t>1.3.</w:t>
      </w:r>
      <w:r w:rsidRPr="00AF36B8">
        <w:rPr>
          <w:rFonts w:ascii="Times New Roman" w:hAnsi="Times New Roman"/>
          <w:sz w:val="28"/>
          <w:szCs w:val="28"/>
          <w:lang w:val="pt-BR"/>
        </w:rPr>
        <w:t xml:space="preserve"> Về phối hợp xét công nhận gia đình văn hóa, </w:t>
      </w:r>
      <w:r>
        <w:rPr>
          <w:rFonts w:ascii="Times New Roman" w:hAnsi="Times New Roman"/>
          <w:sz w:val="28"/>
          <w:szCs w:val="28"/>
          <w:lang w:val="vi-VN"/>
        </w:rPr>
        <w:t xml:space="preserve">ấp </w:t>
      </w:r>
      <w:r w:rsidRPr="00AF36B8">
        <w:rPr>
          <w:rFonts w:ascii="Times New Roman" w:hAnsi="Times New Roman"/>
          <w:sz w:val="28"/>
          <w:szCs w:val="28"/>
          <w:lang w:val="pt-BR"/>
        </w:rPr>
        <w:t>văn hóa theo quy định của Nghị định số 122/2018/NĐCP của Chính phủ.</w:t>
      </w:r>
    </w:p>
    <w:p w:rsidR="00DA0BD3" w:rsidRPr="00AF36B8" w:rsidRDefault="00DA0BD3" w:rsidP="00DA0BD3">
      <w:pPr>
        <w:spacing w:after="80" w:line="240" w:lineRule="auto"/>
        <w:ind w:firstLine="720"/>
        <w:jc w:val="both"/>
        <w:rPr>
          <w:rFonts w:ascii="Times New Roman" w:hAnsi="Times New Roman"/>
          <w:sz w:val="28"/>
          <w:szCs w:val="28"/>
          <w:lang w:val="pt-BR"/>
        </w:rPr>
      </w:pPr>
      <w:r w:rsidRPr="00AF36B8">
        <w:rPr>
          <w:rFonts w:ascii="Times New Roman" w:hAnsi="Times New Roman"/>
          <w:sz w:val="28"/>
          <w:szCs w:val="28"/>
          <w:lang w:val="pt-BR"/>
        </w:rPr>
        <w:t xml:space="preserve">- </w:t>
      </w:r>
      <w:r>
        <w:rPr>
          <w:rFonts w:ascii="Times New Roman" w:hAnsi="Times New Roman"/>
          <w:sz w:val="28"/>
          <w:szCs w:val="28"/>
          <w:lang w:val="pt-BR"/>
        </w:rPr>
        <w:t>MTTQ</w:t>
      </w:r>
      <w:r>
        <w:rPr>
          <w:rFonts w:ascii="Times New Roman" w:hAnsi="Times New Roman"/>
          <w:sz w:val="28"/>
          <w:szCs w:val="28"/>
          <w:lang w:val="vi-VN"/>
        </w:rPr>
        <w:t xml:space="preserve"> Việt Nam </w:t>
      </w:r>
      <w:r w:rsidRPr="00AF36B8">
        <w:rPr>
          <w:rFonts w:ascii="Times New Roman" w:hAnsi="Times New Roman"/>
          <w:sz w:val="28"/>
          <w:szCs w:val="28"/>
          <w:lang w:val="pt-BR"/>
        </w:rPr>
        <w:t xml:space="preserve">các </w:t>
      </w:r>
      <w:r>
        <w:rPr>
          <w:rFonts w:ascii="Times New Roman" w:hAnsi="Times New Roman"/>
          <w:sz w:val="28"/>
          <w:szCs w:val="28"/>
          <w:lang w:val="pt-BR"/>
        </w:rPr>
        <w:t>huyện, thị xã, thành phố huyện</w:t>
      </w:r>
      <w:r w:rsidRPr="00AF36B8">
        <w:rPr>
          <w:rFonts w:ascii="Times New Roman" w:hAnsi="Times New Roman"/>
          <w:sz w:val="28"/>
          <w:szCs w:val="28"/>
          <w:lang w:val="pt-BR"/>
        </w:rPr>
        <w:t xml:space="preserve"> hướng dẫn </w:t>
      </w:r>
      <w:r>
        <w:rPr>
          <w:rFonts w:ascii="Times New Roman" w:hAnsi="Times New Roman"/>
          <w:sz w:val="28"/>
          <w:szCs w:val="28"/>
          <w:lang w:val="pt-BR"/>
        </w:rPr>
        <w:t>MTTQ Việt Nam</w:t>
      </w:r>
      <w:r>
        <w:rPr>
          <w:rFonts w:ascii="Times New Roman" w:hAnsi="Times New Roman"/>
          <w:sz w:val="28"/>
          <w:szCs w:val="28"/>
          <w:lang w:val="vi-VN"/>
        </w:rPr>
        <w:t xml:space="preserve"> </w:t>
      </w:r>
      <w:r w:rsidRPr="00AF36B8">
        <w:rPr>
          <w:rFonts w:ascii="Times New Roman" w:hAnsi="Times New Roman"/>
          <w:sz w:val="28"/>
          <w:szCs w:val="28"/>
          <w:lang w:val="pt-BR"/>
        </w:rPr>
        <w:t xml:space="preserve">cấp xã và Ban Công tác Mặt trận ở </w:t>
      </w:r>
      <w:r>
        <w:rPr>
          <w:rFonts w:ascii="Times New Roman" w:hAnsi="Times New Roman"/>
          <w:sz w:val="28"/>
          <w:szCs w:val="28"/>
          <w:lang w:val="vi-VN"/>
        </w:rPr>
        <w:t>ấp</w:t>
      </w:r>
      <w:r w:rsidRPr="00AF36B8">
        <w:rPr>
          <w:rFonts w:ascii="Times New Roman" w:hAnsi="Times New Roman"/>
          <w:sz w:val="28"/>
          <w:szCs w:val="28"/>
          <w:lang w:val="pt-BR"/>
        </w:rPr>
        <w:t xml:space="preserve"> tham gia vận động Nhân dân xây dựng đời sống văn hóa. Việc xét, công nhận do chính quyền các cấp</w:t>
      </w:r>
      <w:r>
        <w:rPr>
          <w:rFonts w:ascii="Times New Roman" w:hAnsi="Times New Roman"/>
          <w:sz w:val="28"/>
          <w:szCs w:val="28"/>
          <w:lang w:val="pt-BR"/>
        </w:rPr>
        <w:t>, T</w:t>
      </w:r>
      <w:r w:rsidRPr="00AF36B8">
        <w:rPr>
          <w:rFonts w:ascii="Times New Roman" w:hAnsi="Times New Roman"/>
          <w:sz w:val="28"/>
          <w:szCs w:val="28"/>
          <w:lang w:val="pt-BR"/>
        </w:rPr>
        <w:t xml:space="preserve">rưởng </w:t>
      </w:r>
      <w:r>
        <w:rPr>
          <w:rFonts w:ascii="Times New Roman" w:hAnsi="Times New Roman"/>
          <w:sz w:val="28"/>
          <w:szCs w:val="28"/>
          <w:lang w:val="vi-VN"/>
        </w:rPr>
        <w:t>Ban Nhân dân ấp</w:t>
      </w:r>
      <w:r w:rsidRPr="00AF36B8">
        <w:rPr>
          <w:rFonts w:ascii="Times New Roman" w:hAnsi="Times New Roman"/>
          <w:sz w:val="28"/>
          <w:szCs w:val="28"/>
          <w:lang w:val="pt-BR"/>
        </w:rPr>
        <w:t xml:space="preserve"> chủ trì, Mặt trận tham gia và giám sát bình xét, công nhận gia đình văn hóa, </w:t>
      </w:r>
      <w:r>
        <w:rPr>
          <w:rFonts w:ascii="Times New Roman" w:hAnsi="Times New Roman"/>
          <w:sz w:val="28"/>
          <w:szCs w:val="28"/>
          <w:lang w:val="vi-VN"/>
        </w:rPr>
        <w:t>ấp</w:t>
      </w:r>
      <w:r w:rsidRPr="00AF36B8">
        <w:rPr>
          <w:rFonts w:ascii="Times New Roman" w:hAnsi="Times New Roman"/>
          <w:sz w:val="28"/>
          <w:szCs w:val="28"/>
          <w:lang w:val="pt-BR"/>
        </w:rPr>
        <w:t xml:space="preserve"> văn hóa.</w:t>
      </w:r>
    </w:p>
    <w:p w:rsidR="00DA0BD3" w:rsidRPr="00AF36B8" w:rsidRDefault="00DA0BD3" w:rsidP="00DA0BD3">
      <w:pPr>
        <w:spacing w:after="80" w:line="240" w:lineRule="auto"/>
        <w:ind w:firstLine="720"/>
        <w:jc w:val="both"/>
        <w:rPr>
          <w:rFonts w:ascii="Times New Roman" w:hAnsi="Times New Roman"/>
          <w:sz w:val="28"/>
          <w:szCs w:val="28"/>
          <w:lang w:val="pt-BR"/>
        </w:rPr>
      </w:pPr>
      <w:r w:rsidRPr="00AF36B8">
        <w:rPr>
          <w:rFonts w:ascii="Times New Roman" w:hAnsi="Times New Roman"/>
          <w:sz w:val="28"/>
          <w:szCs w:val="28"/>
          <w:lang w:val="pt-BR"/>
        </w:rPr>
        <w:t xml:space="preserve">- </w:t>
      </w:r>
      <w:r>
        <w:rPr>
          <w:rFonts w:ascii="Times New Roman" w:hAnsi="Times New Roman"/>
          <w:sz w:val="28"/>
          <w:szCs w:val="28"/>
          <w:lang w:val="pt-BR"/>
        </w:rPr>
        <w:t>MTTQ</w:t>
      </w:r>
      <w:r>
        <w:rPr>
          <w:rFonts w:ascii="Times New Roman" w:hAnsi="Times New Roman"/>
          <w:sz w:val="28"/>
          <w:szCs w:val="28"/>
          <w:lang w:val="vi-VN"/>
        </w:rPr>
        <w:t xml:space="preserve"> Việt Nam tỉnh </w:t>
      </w:r>
      <w:r w:rsidRPr="00AF36B8">
        <w:rPr>
          <w:rFonts w:ascii="Times New Roman" w:hAnsi="Times New Roman"/>
          <w:sz w:val="28"/>
          <w:szCs w:val="28"/>
          <w:lang w:val="pt-BR"/>
        </w:rPr>
        <w:t xml:space="preserve">sẽ phối hợp với </w:t>
      </w:r>
      <w:r>
        <w:rPr>
          <w:rFonts w:ascii="Times New Roman" w:hAnsi="Times New Roman"/>
          <w:sz w:val="28"/>
          <w:szCs w:val="28"/>
          <w:lang w:val="vi-VN"/>
        </w:rPr>
        <w:t xml:space="preserve">Sở </w:t>
      </w:r>
      <w:r w:rsidRPr="00AF36B8">
        <w:rPr>
          <w:rFonts w:ascii="Times New Roman" w:hAnsi="Times New Roman"/>
          <w:sz w:val="28"/>
          <w:szCs w:val="28"/>
          <w:lang w:val="pt-BR"/>
        </w:rPr>
        <w:t xml:space="preserve">Văn hóa, Thể thao và Du lịch ban hành văn bản hướng dẫn việc phối hợp thực hiện này. </w:t>
      </w:r>
    </w:p>
    <w:bookmarkEnd w:id="0"/>
    <w:p w:rsidR="00DA0BD3" w:rsidRPr="00AF36B8" w:rsidRDefault="00DA0BD3" w:rsidP="00DA0BD3">
      <w:pPr>
        <w:spacing w:after="80" w:line="240" w:lineRule="auto"/>
        <w:ind w:firstLine="720"/>
        <w:jc w:val="both"/>
        <w:rPr>
          <w:rFonts w:ascii="Times New Roman" w:hAnsi="Times New Roman"/>
          <w:sz w:val="28"/>
          <w:szCs w:val="28"/>
          <w:lang w:val="pt-BR"/>
        </w:rPr>
      </w:pPr>
      <w:r w:rsidRPr="00620FE7">
        <w:rPr>
          <w:rFonts w:ascii="Times New Roman" w:hAnsi="Times New Roman"/>
          <w:b/>
          <w:sz w:val="28"/>
          <w:szCs w:val="28"/>
          <w:lang w:val="pt-BR"/>
        </w:rPr>
        <w:t>1.4.</w:t>
      </w:r>
      <w:r w:rsidRPr="00AF36B8">
        <w:rPr>
          <w:rFonts w:ascii="Times New Roman" w:hAnsi="Times New Roman"/>
          <w:sz w:val="28"/>
          <w:szCs w:val="28"/>
          <w:lang w:val="pt-BR"/>
        </w:rPr>
        <w:t xml:space="preserve"> Tổ chức học tập, trao đổi kinh nghiệm thực tế giữa </w:t>
      </w:r>
      <w:r>
        <w:rPr>
          <w:rFonts w:ascii="Times New Roman" w:hAnsi="Times New Roman"/>
          <w:sz w:val="28"/>
          <w:szCs w:val="28"/>
          <w:lang w:val="pt-BR"/>
        </w:rPr>
        <w:t>MTTQ</w:t>
      </w:r>
      <w:r>
        <w:rPr>
          <w:rFonts w:ascii="Times New Roman" w:hAnsi="Times New Roman"/>
          <w:sz w:val="28"/>
          <w:szCs w:val="28"/>
          <w:lang w:val="vi-VN"/>
        </w:rPr>
        <w:t xml:space="preserve"> Việt Nam </w:t>
      </w:r>
      <w:r w:rsidRPr="00AF36B8">
        <w:rPr>
          <w:rFonts w:ascii="Times New Roman" w:hAnsi="Times New Roman"/>
          <w:sz w:val="28"/>
          <w:szCs w:val="28"/>
          <w:lang w:val="pt-BR"/>
        </w:rPr>
        <w:t>các cấp về xây dựng nông thôn mới, đô thị văn minh:</w:t>
      </w:r>
    </w:p>
    <w:p w:rsidR="00DA0BD3" w:rsidRPr="00AF36B8" w:rsidRDefault="00DA0BD3" w:rsidP="00DA0BD3">
      <w:pPr>
        <w:spacing w:after="80" w:line="240" w:lineRule="auto"/>
        <w:ind w:firstLine="720"/>
        <w:jc w:val="both"/>
        <w:rPr>
          <w:rFonts w:ascii="Times New Roman" w:hAnsi="Times New Roman"/>
          <w:sz w:val="28"/>
          <w:szCs w:val="28"/>
          <w:lang w:val="pt-BR"/>
        </w:rPr>
      </w:pPr>
      <w:r w:rsidRPr="00AF36B8">
        <w:rPr>
          <w:rFonts w:ascii="Times New Roman" w:hAnsi="Times New Roman"/>
          <w:sz w:val="28"/>
          <w:szCs w:val="28"/>
          <w:lang w:val="pt-BR"/>
        </w:rPr>
        <w:t xml:space="preserve">- </w:t>
      </w:r>
      <w:r>
        <w:rPr>
          <w:rFonts w:ascii="Times New Roman" w:hAnsi="Times New Roman"/>
          <w:sz w:val="28"/>
          <w:szCs w:val="28"/>
          <w:lang w:val="pt-BR"/>
        </w:rPr>
        <w:t>MTTQ</w:t>
      </w:r>
      <w:r>
        <w:rPr>
          <w:rFonts w:ascii="Times New Roman" w:hAnsi="Times New Roman"/>
          <w:sz w:val="28"/>
          <w:szCs w:val="28"/>
          <w:lang w:val="vi-VN"/>
        </w:rPr>
        <w:t xml:space="preserve"> Việt </w:t>
      </w:r>
      <w:r>
        <w:rPr>
          <w:rFonts w:ascii="Times New Roman" w:hAnsi="Times New Roman"/>
          <w:sz w:val="28"/>
          <w:szCs w:val="28"/>
        </w:rPr>
        <w:t>N</w:t>
      </w:r>
      <w:r>
        <w:rPr>
          <w:rFonts w:ascii="Times New Roman" w:hAnsi="Times New Roman"/>
          <w:sz w:val="28"/>
          <w:szCs w:val="28"/>
          <w:lang w:val="vi-VN"/>
        </w:rPr>
        <w:t xml:space="preserve">am </w:t>
      </w:r>
      <w:r w:rsidRPr="00AF36B8">
        <w:rPr>
          <w:rFonts w:ascii="Times New Roman" w:hAnsi="Times New Roman"/>
          <w:sz w:val="28"/>
          <w:szCs w:val="28"/>
          <w:lang w:val="pt-BR"/>
        </w:rPr>
        <w:t xml:space="preserve">các </w:t>
      </w:r>
      <w:r>
        <w:rPr>
          <w:rFonts w:ascii="Times New Roman" w:hAnsi="Times New Roman"/>
          <w:sz w:val="28"/>
          <w:szCs w:val="28"/>
          <w:lang w:val="pt-BR"/>
        </w:rPr>
        <w:t xml:space="preserve">huyện, thị xã, thành phố </w:t>
      </w:r>
      <w:r>
        <w:rPr>
          <w:rFonts w:ascii="Times New Roman" w:hAnsi="Times New Roman"/>
          <w:sz w:val="28"/>
          <w:szCs w:val="28"/>
          <w:lang w:val="vi-VN"/>
        </w:rPr>
        <w:t>huyện</w:t>
      </w:r>
      <w:r w:rsidRPr="00AF36B8">
        <w:rPr>
          <w:rFonts w:ascii="Times New Roman" w:hAnsi="Times New Roman"/>
          <w:sz w:val="28"/>
          <w:szCs w:val="28"/>
          <w:lang w:val="pt-BR"/>
        </w:rPr>
        <w:t xml:space="preserve"> tổ chức, hướng dẫn, tạo điều kiện cho Mặt trận </w:t>
      </w:r>
      <w:r>
        <w:rPr>
          <w:rFonts w:ascii="Times New Roman" w:hAnsi="Times New Roman"/>
          <w:sz w:val="28"/>
          <w:szCs w:val="28"/>
          <w:lang w:val="vi-VN"/>
        </w:rPr>
        <w:t xml:space="preserve">Tổ quốc Việt Nam </w:t>
      </w:r>
      <w:r w:rsidRPr="00AF36B8">
        <w:rPr>
          <w:rFonts w:ascii="Times New Roman" w:hAnsi="Times New Roman"/>
          <w:sz w:val="28"/>
          <w:szCs w:val="28"/>
          <w:lang w:val="pt-BR"/>
        </w:rPr>
        <w:t>cấ</w:t>
      </w:r>
      <w:r>
        <w:rPr>
          <w:rFonts w:ascii="Times New Roman" w:hAnsi="Times New Roman"/>
          <w:sz w:val="28"/>
          <w:szCs w:val="28"/>
          <w:lang w:val="pt-BR"/>
        </w:rPr>
        <w:t>p</w:t>
      </w:r>
      <w:r w:rsidRPr="00AF36B8">
        <w:rPr>
          <w:rFonts w:ascii="Times New Roman" w:hAnsi="Times New Roman"/>
          <w:sz w:val="28"/>
          <w:szCs w:val="28"/>
          <w:lang w:val="pt-BR"/>
        </w:rPr>
        <w:t xml:space="preserve"> cấ</w:t>
      </w:r>
      <w:r>
        <w:rPr>
          <w:rFonts w:ascii="Times New Roman" w:hAnsi="Times New Roman"/>
          <w:sz w:val="28"/>
          <w:szCs w:val="28"/>
          <w:lang w:val="pt-BR"/>
        </w:rPr>
        <w:t xml:space="preserve">p xã trong </w:t>
      </w:r>
      <w:r>
        <w:rPr>
          <w:rFonts w:ascii="Times New Roman" w:hAnsi="Times New Roman"/>
          <w:sz w:val="28"/>
          <w:szCs w:val="28"/>
          <w:lang w:val="vi-VN"/>
        </w:rPr>
        <w:t>huyện</w:t>
      </w:r>
      <w:r w:rsidRPr="00AF36B8">
        <w:rPr>
          <w:rFonts w:ascii="Times New Roman" w:hAnsi="Times New Roman"/>
          <w:sz w:val="28"/>
          <w:szCs w:val="28"/>
          <w:lang w:val="pt-BR"/>
        </w:rPr>
        <w:t xml:space="preserve"> trao đổi, học tập kinh nghiệm lẫn nhau về xây dựng nông thôn mới, đô thị văn minh. Khuyến khích </w:t>
      </w:r>
      <w:r>
        <w:rPr>
          <w:rFonts w:ascii="Times New Roman" w:hAnsi="Times New Roman"/>
          <w:sz w:val="28"/>
          <w:szCs w:val="28"/>
          <w:lang w:val="pt-BR"/>
        </w:rPr>
        <w:t>MTTQ</w:t>
      </w:r>
      <w:r>
        <w:rPr>
          <w:rFonts w:ascii="Times New Roman" w:hAnsi="Times New Roman"/>
          <w:sz w:val="28"/>
          <w:szCs w:val="28"/>
          <w:lang w:val="vi-VN"/>
        </w:rPr>
        <w:t xml:space="preserve"> Việt Nam </w:t>
      </w:r>
      <w:r w:rsidRPr="00AF36B8">
        <w:rPr>
          <w:rFonts w:ascii="Times New Roman" w:hAnsi="Times New Roman"/>
          <w:sz w:val="28"/>
          <w:szCs w:val="28"/>
          <w:lang w:val="pt-BR"/>
        </w:rPr>
        <w:t>cấ</w:t>
      </w:r>
      <w:r>
        <w:rPr>
          <w:rFonts w:ascii="Times New Roman" w:hAnsi="Times New Roman"/>
          <w:sz w:val="28"/>
          <w:szCs w:val="28"/>
          <w:lang w:val="pt-BR"/>
        </w:rPr>
        <w:t xml:space="preserve">p </w:t>
      </w:r>
      <w:r>
        <w:rPr>
          <w:rFonts w:ascii="Times New Roman" w:hAnsi="Times New Roman"/>
          <w:sz w:val="28"/>
          <w:szCs w:val="28"/>
          <w:lang w:val="vi-VN"/>
        </w:rPr>
        <w:t>huyện</w:t>
      </w:r>
      <w:r w:rsidRPr="00AF36B8">
        <w:rPr>
          <w:rFonts w:ascii="Times New Roman" w:hAnsi="Times New Roman"/>
          <w:sz w:val="28"/>
          <w:szCs w:val="28"/>
          <w:lang w:val="pt-BR"/>
        </w:rPr>
        <w:t xml:space="preserve"> tổ chức các đoàn đi trao đổi, học tập kinh nghiệm với các </w:t>
      </w:r>
      <w:r>
        <w:rPr>
          <w:rFonts w:ascii="Times New Roman" w:hAnsi="Times New Roman"/>
          <w:sz w:val="28"/>
          <w:szCs w:val="28"/>
          <w:lang w:val="vi-VN"/>
        </w:rPr>
        <w:t>huyện</w:t>
      </w:r>
      <w:r w:rsidRPr="00AF36B8">
        <w:rPr>
          <w:rFonts w:ascii="Times New Roman" w:hAnsi="Times New Roman"/>
          <w:sz w:val="28"/>
          <w:szCs w:val="28"/>
          <w:lang w:val="pt-BR"/>
        </w:rPr>
        <w:t xml:space="preserve"> bạn hoặc </w:t>
      </w:r>
      <w:r>
        <w:rPr>
          <w:rFonts w:ascii="Times New Roman" w:hAnsi="Times New Roman"/>
          <w:sz w:val="28"/>
          <w:szCs w:val="28"/>
          <w:lang w:val="vi-VN"/>
        </w:rPr>
        <w:t>ngoài tỉnh</w:t>
      </w:r>
      <w:r w:rsidRPr="00AF36B8">
        <w:rPr>
          <w:rFonts w:ascii="Times New Roman" w:hAnsi="Times New Roman"/>
          <w:sz w:val="28"/>
          <w:szCs w:val="28"/>
          <w:lang w:val="pt-BR"/>
        </w:rPr>
        <w:t xml:space="preserve"> (nếu được sự đồng ý của cấp ủy).</w:t>
      </w:r>
    </w:p>
    <w:p w:rsidR="00DA0BD3" w:rsidRPr="00AF36B8" w:rsidRDefault="00DA0BD3" w:rsidP="00DA0BD3">
      <w:pPr>
        <w:spacing w:after="80" w:line="240" w:lineRule="auto"/>
        <w:ind w:firstLine="720"/>
        <w:jc w:val="both"/>
        <w:rPr>
          <w:rFonts w:ascii="Times New Roman" w:hAnsi="Times New Roman"/>
          <w:sz w:val="28"/>
          <w:szCs w:val="28"/>
          <w:lang w:val="pt-BR"/>
        </w:rPr>
      </w:pPr>
      <w:r w:rsidRPr="00AF36B8">
        <w:rPr>
          <w:rFonts w:ascii="Times New Roman" w:hAnsi="Times New Roman"/>
          <w:sz w:val="28"/>
          <w:szCs w:val="28"/>
          <w:lang w:val="pt-BR"/>
        </w:rPr>
        <w:t xml:space="preserve">- </w:t>
      </w:r>
      <w:r>
        <w:rPr>
          <w:rFonts w:ascii="Times New Roman" w:hAnsi="Times New Roman"/>
          <w:sz w:val="28"/>
          <w:szCs w:val="28"/>
          <w:lang w:val="pt-BR"/>
        </w:rPr>
        <w:t>MTTQ Việt</w:t>
      </w:r>
      <w:r>
        <w:rPr>
          <w:rFonts w:ascii="Times New Roman" w:hAnsi="Times New Roman"/>
          <w:sz w:val="28"/>
          <w:szCs w:val="28"/>
          <w:lang w:val="vi-VN"/>
        </w:rPr>
        <w:t xml:space="preserve"> Nam tỉnh </w:t>
      </w:r>
      <w:r w:rsidRPr="00AF36B8">
        <w:rPr>
          <w:rFonts w:ascii="Times New Roman" w:hAnsi="Times New Roman"/>
          <w:sz w:val="28"/>
          <w:szCs w:val="28"/>
          <w:lang w:val="pt-BR"/>
        </w:rPr>
        <w:t>sẽ phối hợp tổ chức Đoàn công tác đi học tập</w:t>
      </w:r>
      <w:r>
        <w:rPr>
          <w:rFonts w:ascii="Times New Roman" w:hAnsi="Times New Roman"/>
          <w:sz w:val="28"/>
          <w:szCs w:val="28"/>
          <w:lang w:val="pt-BR"/>
        </w:rPr>
        <w:t>,</w:t>
      </w:r>
      <w:r w:rsidRPr="00AF36B8">
        <w:rPr>
          <w:rFonts w:ascii="Times New Roman" w:hAnsi="Times New Roman"/>
          <w:sz w:val="28"/>
          <w:szCs w:val="28"/>
          <w:lang w:val="pt-BR"/>
        </w:rPr>
        <w:t xml:space="preserve"> trao đổi kinh nghiệm về xây dựng nông thôn mới, đô thị</w:t>
      </w:r>
      <w:r>
        <w:rPr>
          <w:rFonts w:ascii="Times New Roman" w:hAnsi="Times New Roman"/>
          <w:sz w:val="28"/>
          <w:szCs w:val="28"/>
          <w:lang w:val="pt-BR"/>
        </w:rPr>
        <w:t xml:space="preserve"> văn minh</w:t>
      </w:r>
      <w:r>
        <w:rPr>
          <w:rFonts w:ascii="Times New Roman" w:hAnsi="Times New Roman"/>
          <w:sz w:val="28"/>
          <w:szCs w:val="28"/>
          <w:lang w:val="vi-VN"/>
        </w:rPr>
        <w:t xml:space="preserve"> với các tỉnh bạn</w:t>
      </w:r>
      <w:r>
        <w:rPr>
          <w:rFonts w:ascii="Times New Roman" w:hAnsi="Times New Roman"/>
          <w:sz w:val="28"/>
          <w:szCs w:val="28"/>
        </w:rPr>
        <w:t xml:space="preserve"> (có kế hoạch riêng)</w:t>
      </w:r>
      <w:r w:rsidRPr="00AF36B8">
        <w:rPr>
          <w:rFonts w:ascii="Times New Roman" w:hAnsi="Times New Roman"/>
          <w:sz w:val="28"/>
          <w:szCs w:val="28"/>
          <w:lang w:val="pt-BR"/>
        </w:rPr>
        <w:t>.</w:t>
      </w:r>
    </w:p>
    <w:p w:rsidR="00DA0BD3" w:rsidRPr="00AF36B8" w:rsidRDefault="00DA0BD3" w:rsidP="00DA0BD3">
      <w:pPr>
        <w:pStyle w:val="BodyTextIndent"/>
        <w:spacing w:after="80"/>
        <w:rPr>
          <w:szCs w:val="28"/>
          <w:lang w:val="pt-BR"/>
        </w:rPr>
      </w:pPr>
      <w:r w:rsidRPr="00AF36B8">
        <w:rPr>
          <w:szCs w:val="28"/>
          <w:lang w:val="pt-BR"/>
        </w:rPr>
        <w:t xml:space="preserve"> </w:t>
      </w:r>
      <w:r w:rsidRPr="00AF36B8">
        <w:rPr>
          <w:b/>
          <w:szCs w:val="28"/>
          <w:lang w:val="pt-BR"/>
        </w:rPr>
        <w:t>2.</w:t>
      </w:r>
      <w:r w:rsidRPr="00AF36B8">
        <w:rPr>
          <w:szCs w:val="28"/>
          <w:lang w:val="pt-BR"/>
        </w:rPr>
        <w:t xml:space="preserve"> </w:t>
      </w:r>
      <w:r w:rsidRPr="00AF36B8">
        <w:rPr>
          <w:b/>
          <w:bCs/>
          <w:szCs w:val="28"/>
          <w:lang w:val="pt-BR"/>
        </w:rPr>
        <w:t>Về tổ chức ngày</w:t>
      </w:r>
      <w:r w:rsidRPr="00AF36B8">
        <w:rPr>
          <w:b/>
          <w:szCs w:val="28"/>
          <w:lang w:val="pt-BR"/>
        </w:rPr>
        <w:t xml:space="preserve"> hội Đại đoàn kết toàn dân tộc ở cộng đồng dân cư</w:t>
      </w:r>
      <w:r w:rsidRPr="00AF36B8">
        <w:rPr>
          <w:szCs w:val="28"/>
          <w:lang w:val="pt-BR"/>
        </w:rPr>
        <w:t xml:space="preserve">: </w:t>
      </w:r>
    </w:p>
    <w:p w:rsidR="00DA0BD3" w:rsidRDefault="00DA0BD3" w:rsidP="00DA0BD3">
      <w:pPr>
        <w:pStyle w:val="BodyTextIndent"/>
        <w:spacing w:after="80"/>
        <w:rPr>
          <w:szCs w:val="28"/>
          <w:lang w:val="pt-BR"/>
        </w:rPr>
      </w:pPr>
      <w:r w:rsidRPr="00AF36B8">
        <w:rPr>
          <w:szCs w:val="28"/>
          <w:lang w:val="pt-BR"/>
        </w:rPr>
        <w:t>-</w:t>
      </w:r>
      <w:r>
        <w:rPr>
          <w:szCs w:val="28"/>
          <w:lang w:val="vi-VN"/>
        </w:rPr>
        <w:t xml:space="preserve"> T</w:t>
      </w:r>
      <w:r w:rsidRPr="00AF36B8">
        <w:rPr>
          <w:szCs w:val="28"/>
          <w:lang w:val="pt-BR"/>
        </w:rPr>
        <w:t xml:space="preserve">rên cơ sở kinh nghiệm tổ chức Ngày hội Đại đoàn kết toàn dân tộc năm 2019 và Hướng dẫn của </w:t>
      </w:r>
      <w:r>
        <w:rPr>
          <w:szCs w:val="28"/>
          <w:lang w:val="vi-VN"/>
        </w:rPr>
        <w:t>Ủy ban MTTQ Việt Nam tỉnh</w:t>
      </w:r>
      <w:r w:rsidRPr="00AF36B8">
        <w:rPr>
          <w:szCs w:val="28"/>
          <w:lang w:val="pt-BR"/>
        </w:rPr>
        <w:t xml:space="preserve">, các </w:t>
      </w:r>
      <w:r>
        <w:rPr>
          <w:szCs w:val="28"/>
          <w:lang w:val="vi-VN"/>
        </w:rPr>
        <w:t>huyện, thị xã, thành phố</w:t>
      </w:r>
      <w:r w:rsidRPr="00AF36B8">
        <w:rPr>
          <w:szCs w:val="28"/>
          <w:lang w:val="pt-BR"/>
        </w:rPr>
        <w:t xml:space="preserve"> chủ động tổ chức Ngày hội Đại đoàn kết toàn dân tộc ở cộng đồng dân cư nhân dịp kỷ niệm 90 năm Ngày truyền thống của </w:t>
      </w:r>
      <w:r>
        <w:rPr>
          <w:szCs w:val="28"/>
          <w:lang w:val="pt-BR"/>
        </w:rPr>
        <w:t>MTTQ</w:t>
      </w:r>
      <w:r w:rsidRPr="00AF36B8">
        <w:rPr>
          <w:szCs w:val="28"/>
          <w:lang w:val="pt-BR"/>
        </w:rPr>
        <w:t xml:space="preserve"> Việt Nam (18/11/1930-18/11/2020) thiết thực, phù hợp với thực tế ở từng địa phương. </w:t>
      </w:r>
    </w:p>
    <w:p w:rsidR="00DA0BD3" w:rsidRPr="00AF36B8" w:rsidRDefault="00DA0BD3" w:rsidP="00DA0BD3">
      <w:pPr>
        <w:pStyle w:val="BodyTextIndent"/>
        <w:spacing w:after="80"/>
        <w:rPr>
          <w:szCs w:val="28"/>
          <w:lang w:val="pt-BR"/>
        </w:rPr>
      </w:pPr>
      <w:r>
        <w:rPr>
          <w:szCs w:val="28"/>
          <w:lang w:val="pt-BR"/>
        </w:rPr>
        <w:t xml:space="preserve">- </w:t>
      </w:r>
      <w:r>
        <w:rPr>
          <w:szCs w:val="28"/>
          <w:lang w:val="vi-VN"/>
        </w:rPr>
        <w:t>Ủy ban MTTQ Việt Nam tỉnh</w:t>
      </w:r>
      <w:r w:rsidRPr="00AF36B8">
        <w:rPr>
          <w:szCs w:val="28"/>
          <w:lang w:val="pt-BR"/>
        </w:rPr>
        <w:t xml:space="preserve"> sẽ phối hợp </w:t>
      </w:r>
      <w:r>
        <w:rPr>
          <w:szCs w:val="28"/>
          <w:lang w:val="vi-VN"/>
        </w:rPr>
        <w:t>kỷ niệm</w:t>
      </w:r>
      <w:r w:rsidRPr="00AF36B8">
        <w:rPr>
          <w:szCs w:val="28"/>
          <w:lang w:val="pt-BR"/>
        </w:rPr>
        <w:t xml:space="preserve"> 90 năm Ngày truyền thống của Mặt trận Tổ quốc Việt Nam</w:t>
      </w:r>
      <w:r>
        <w:rPr>
          <w:szCs w:val="28"/>
          <w:lang w:val="pt-BR"/>
        </w:rPr>
        <w:t xml:space="preserve"> (có kế hoạch riêng)</w:t>
      </w:r>
      <w:r w:rsidRPr="00AF36B8">
        <w:rPr>
          <w:szCs w:val="28"/>
          <w:lang w:val="pt-BR"/>
        </w:rPr>
        <w:t>.</w:t>
      </w:r>
    </w:p>
    <w:p w:rsidR="00DA0BD3" w:rsidRPr="00AF36B8" w:rsidRDefault="00DA0BD3" w:rsidP="00DA0BD3">
      <w:pPr>
        <w:pStyle w:val="BodyTextIndent"/>
        <w:spacing w:after="80"/>
        <w:rPr>
          <w:b/>
          <w:szCs w:val="28"/>
          <w:lang w:val="pt-BR"/>
        </w:rPr>
      </w:pPr>
      <w:r w:rsidRPr="00AF36B8">
        <w:rPr>
          <w:b/>
          <w:szCs w:val="28"/>
          <w:lang w:val="pt-BR"/>
        </w:rPr>
        <w:t>3. Về hoạt động Quỹ “Vì người nghèo” và chương trình an sinh xã hội</w:t>
      </w:r>
    </w:p>
    <w:p w:rsidR="00DA0BD3" w:rsidRPr="00AF36B8" w:rsidRDefault="00DA0BD3" w:rsidP="00DA0BD3">
      <w:pPr>
        <w:pStyle w:val="BodyTextIndent"/>
        <w:spacing w:after="80"/>
        <w:rPr>
          <w:szCs w:val="28"/>
          <w:lang w:val="pt-BR"/>
        </w:rPr>
      </w:pPr>
      <w:r w:rsidRPr="006F3F27">
        <w:rPr>
          <w:b/>
          <w:szCs w:val="28"/>
          <w:lang w:val="pt-BR"/>
        </w:rPr>
        <w:t>3.1.</w:t>
      </w:r>
      <w:r w:rsidRPr="00AF36B8">
        <w:rPr>
          <w:szCs w:val="28"/>
          <w:lang w:val="pt-BR"/>
        </w:rPr>
        <w:t xml:space="preserve"> Về tổ chức Tháng cao điểm vì người nghèo năm 2020</w:t>
      </w:r>
    </w:p>
    <w:p w:rsidR="00DA0BD3" w:rsidRPr="00AF36B8" w:rsidRDefault="00DA0BD3" w:rsidP="00DA0BD3">
      <w:pPr>
        <w:pStyle w:val="BodyTextIndent"/>
        <w:spacing w:after="80"/>
        <w:rPr>
          <w:szCs w:val="28"/>
          <w:lang w:val="pt-BR"/>
        </w:rPr>
      </w:pPr>
      <w:r>
        <w:rPr>
          <w:szCs w:val="28"/>
          <w:lang w:val="pt-BR"/>
        </w:rPr>
        <w:t xml:space="preserve">- </w:t>
      </w:r>
      <w:r>
        <w:rPr>
          <w:szCs w:val="28"/>
          <w:lang w:val="vi-VN"/>
        </w:rPr>
        <w:t>Tỉnh</w:t>
      </w:r>
      <w:r w:rsidRPr="00AF36B8">
        <w:rPr>
          <w:szCs w:val="28"/>
          <w:lang w:val="pt-BR"/>
        </w:rPr>
        <w:t xml:space="preserve"> sẽ tổ chức </w:t>
      </w:r>
      <w:r>
        <w:rPr>
          <w:szCs w:val="28"/>
          <w:lang w:val="vi-VN"/>
        </w:rPr>
        <w:t xml:space="preserve">tuyên truyền, phát động </w:t>
      </w:r>
      <w:r w:rsidRPr="00AF36B8">
        <w:rPr>
          <w:szCs w:val="28"/>
          <w:lang w:val="pt-BR"/>
        </w:rPr>
        <w:t>Chương trình "Cả nước chung tay vì người nghèo" vào 17/10/2020 để mở đầu Tháng cao điểm vì người nghèo.</w:t>
      </w:r>
    </w:p>
    <w:p w:rsidR="00DA0BD3" w:rsidRPr="00AF36B8" w:rsidRDefault="00DA0BD3" w:rsidP="00DA0BD3">
      <w:pPr>
        <w:pStyle w:val="BodyTextIndent"/>
        <w:spacing w:after="80"/>
        <w:rPr>
          <w:szCs w:val="28"/>
          <w:lang w:val="pt-BR"/>
        </w:rPr>
      </w:pPr>
      <w:r w:rsidRPr="00AF36B8">
        <w:rPr>
          <w:szCs w:val="28"/>
          <w:lang w:val="pt-BR"/>
        </w:rPr>
        <w:t xml:space="preserve">- </w:t>
      </w:r>
      <w:r>
        <w:rPr>
          <w:szCs w:val="28"/>
          <w:lang w:val="vi-VN"/>
        </w:rPr>
        <w:t>Các huyện, thị xã, thành phố</w:t>
      </w:r>
      <w:r w:rsidRPr="00AF36B8">
        <w:rPr>
          <w:szCs w:val="28"/>
          <w:lang w:val="pt-BR"/>
        </w:rPr>
        <w:t xml:space="preserve">, tùy tình hình thực tế, tổ chức hình thức phát động </w:t>
      </w:r>
      <w:r w:rsidRPr="00AC321D">
        <w:rPr>
          <w:szCs w:val="28"/>
          <w:lang w:val="pt-BR"/>
        </w:rPr>
        <w:t>Th</w:t>
      </w:r>
      <w:r w:rsidRPr="00AF36B8">
        <w:rPr>
          <w:szCs w:val="28"/>
          <w:lang w:val="pt-BR"/>
        </w:rPr>
        <w:t>áng cao điểm vì người nghèo cho phù hợp.</w:t>
      </w:r>
    </w:p>
    <w:p w:rsidR="00DA0BD3" w:rsidRPr="00AF36B8" w:rsidRDefault="00DA0BD3" w:rsidP="00DA0BD3">
      <w:pPr>
        <w:pStyle w:val="BodyTextIndent"/>
        <w:spacing w:after="80"/>
        <w:rPr>
          <w:szCs w:val="28"/>
          <w:lang w:val="pt-BR"/>
        </w:rPr>
      </w:pPr>
      <w:r w:rsidRPr="006F3F27">
        <w:rPr>
          <w:b/>
          <w:szCs w:val="28"/>
          <w:lang w:val="pt-BR"/>
        </w:rPr>
        <w:lastRenderedPageBreak/>
        <w:t>3.2.</w:t>
      </w:r>
      <w:r w:rsidRPr="00AF36B8">
        <w:rPr>
          <w:szCs w:val="28"/>
          <w:lang w:val="pt-BR"/>
        </w:rPr>
        <w:t xml:space="preserve"> Về việc xét tặng khen </w:t>
      </w:r>
      <w:r w:rsidRPr="00AC321D">
        <w:rPr>
          <w:szCs w:val="28"/>
          <w:lang w:val="pt-BR"/>
        </w:rPr>
        <w:t>thưởng cho</w:t>
      </w:r>
      <w:r w:rsidRPr="00AF36B8">
        <w:rPr>
          <w:szCs w:val="28"/>
          <w:lang w:val="pt-BR"/>
        </w:rPr>
        <w:t xml:space="preserve"> tập thể, cá nhân </w:t>
      </w:r>
      <w:r>
        <w:rPr>
          <w:szCs w:val="28"/>
          <w:lang w:val="pt-BR"/>
        </w:rPr>
        <w:t xml:space="preserve">tích cực vận động và </w:t>
      </w:r>
      <w:r w:rsidRPr="00AF36B8">
        <w:rPr>
          <w:szCs w:val="28"/>
          <w:lang w:val="pt-BR"/>
        </w:rPr>
        <w:t>có nhiều đóng góp cho Quỹ "vì người nghèo" và thực hiện an sinh xã hội</w:t>
      </w:r>
      <w:r>
        <w:rPr>
          <w:szCs w:val="28"/>
          <w:lang w:val="pt-BR"/>
        </w:rPr>
        <w:t xml:space="preserve"> các cấp</w:t>
      </w:r>
      <w:r w:rsidRPr="00AF36B8">
        <w:rPr>
          <w:szCs w:val="28"/>
          <w:lang w:val="pt-BR"/>
        </w:rPr>
        <w:t>.</w:t>
      </w:r>
    </w:p>
    <w:p w:rsidR="00DA0BD3" w:rsidRDefault="00DA0BD3" w:rsidP="00DA0BD3">
      <w:pPr>
        <w:pStyle w:val="BodyTextIndent"/>
        <w:spacing w:after="80"/>
        <w:rPr>
          <w:szCs w:val="28"/>
          <w:lang w:val="pt-BR"/>
        </w:rPr>
      </w:pPr>
      <w:r w:rsidRPr="00AF36B8">
        <w:rPr>
          <w:szCs w:val="28"/>
          <w:lang w:val="pt-BR"/>
        </w:rPr>
        <w:t xml:space="preserve">- Ban Vận động Quỹ và Mặt trận các </w:t>
      </w:r>
      <w:r>
        <w:rPr>
          <w:szCs w:val="28"/>
          <w:lang w:val="vi-VN"/>
        </w:rPr>
        <w:t>huyện, thị xã, thành phố</w:t>
      </w:r>
      <w:r w:rsidRPr="00AF36B8">
        <w:rPr>
          <w:szCs w:val="28"/>
          <w:lang w:val="pt-BR"/>
        </w:rPr>
        <w:t xml:space="preserve"> lựa chọn một số doanh nghiệp, tập thể, cá nhân có nhiều đóng góp cho Quỹ và thực hiện an sinh xã hội đề nghị </w:t>
      </w:r>
      <w:r>
        <w:rPr>
          <w:szCs w:val="28"/>
          <w:lang w:val="pt-BR"/>
        </w:rPr>
        <w:t>MTTQ</w:t>
      </w:r>
      <w:r>
        <w:rPr>
          <w:szCs w:val="28"/>
          <w:lang w:val="vi-VN"/>
        </w:rPr>
        <w:t xml:space="preserve"> Việt Nam tỉnh</w:t>
      </w:r>
      <w:r>
        <w:rPr>
          <w:szCs w:val="28"/>
        </w:rPr>
        <w:t xml:space="preserve"> để </w:t>
      </w:r>
      <w:r w:rsidRPr="00AF36B8">
        <w:rPr>
          <w:szCs w:val="28"/>
          <w:lang w:val="pt-BR"/>
        </w:rPr>
        <w:t xml:space="preserve">xét </w:t>
      </w:r>
      <w:r>
        <w:rPr>
          <w:szCs w:val="28"/>
          <w:lang w:val="pt-BR"/>
        </w:rPr>
        <w:t xml:space="preserve">đề nghị Mặt trận Trung ương </w:t>
      </w:r>
      <w:r w:rsidRPr="00AF36B8">
        <w:rPr>
          <w:szCs w:val="28"/>
          <w:lang w:val="pt-BR"/>
        </w:rPr>
        <w:t>tặng bằng khen</w:t>
      </w:r>
      <w:r>
        <w:rPr>
          <w:szCs w:val="28"/>
          <w:lang w:val="pt-BR"/>
        </w:rPr>
        <w:t>.</w:t>
      </w:r>
      <w:r w:rsidRPr="00AF36B8">
        <w:rPr>
          <w:szCs w:val="28"/>
          <w:lang w:val="pt-BR"/>
        </w:rPr>
        <w:t xml:space="preserve"> </w:t>
      </w:r>
    </w:p>
    <w:p w:rsidR="00DA0BD3" w:rsidRPr="00AF36B8" w:rsidRDefault="00DA0BD3" w:rsidP="00DA0BD3">
      <w:pPr>
        <w:pStyle w:val="BodyTextIndent"/>
        <w:spacing w:after="80"/>
        <w:rPr>
          <w:szCs w:val="28"/>
          <w:lang w:val="pt-BR"/>
        </w:rPr>
      </w:pPr>
      <w:bookmarkStart w:id="2" w:name="_Hlk31619140"/>
      <w:r w:rsidRPr="00044C48">
        <w:rPr>
          <w:b/>
          <w:szCs w:val="28"/>
          <w:lang w:val="pt-BR"/>
        </w:rPr>
        <w:t>3.3.</w:t>
      </w:r>
      <w:r w:rsidRPr="00AF36B8">
        <w:rPr>
          <w:szCs w:val="28"/>
          <w:lang w:val="pt-BR"/>
        </w:rPr>
        <w:t xml:space="preserve"> Về bố trí kinh phí quản lý </w:t>
      </w:r>
      <w:r w:rsidRPr="005F5A00">
        <w:rPr>
          <w:szCs w:val="28"/>
          <w:lang w:val="vi-VN"/>
        </w:rPr>
        <w:t>Quỹ “Vì người nghèo”</w:t>
      </w:r>
      <w:r w:rsidRPr="00AF36B8">
        <w:rPr>
          <w:szCs w:val="28"/>
          <w:lang w:val="pt-BR"/>
        </w:rPr>
        <w:t xml:space="preserve"> các cấp và thực hiện an sinh xã hội</w:t>
      </w:r>
    </w:p>
    <w:p w:rsidR="00DA0BD3" w:rsidRPr="00AF36B8" w:rsidRDefault="00DA0BD3" w:rsidP="00DA0BD3">
      <w:pPr>
        <w:pStyle w:val="BodyTextIndent"/>
        <w:spacing w:after="80"/>
        <w:rPr>
          <w:szCs w:val="28"/>
          <w:lang w:val="pt-BR"/>
        </w:rPr>
      </w:pPr>
      <w:r w:rsidRPr="00AF36B8">
        <w:rPr>
          <w:szCs w:val="28"/>
          <w:lang w:val="pt-BR"/>
        </w:rPr>
        <w:t xml:space="preserve">- </w:t>
      </w:r>
      <w:r>
        <w:rPr>
          <w:szCs w:val="28"/>
          <w:lang w:val="pt-BR"/>
        </w:rPr>
        <w:t>MTTQ Việt Nam</w:t>
      </w:r>
      <w:r w:rsidRPr="00AF36B8">
        <w:rPr>
          <w:szCs w:val="28"/>
          <w:lang w:val="pt-BR"/>
        </w:rPr>
        <w:t xml:space="preserve"> </w:t>
      </w:r>
      <w:r>
        <w:rPr>
          <w:szCs w:val="28"/>
          <w:lang w:val="pt-BR"/>
        </w:rPr>
        <w:t>các huyện, thị xã, thành phố</w:t>
      </w:r>
      <w:r w:rsidRPr="00AF36B8">
        <w:rPr>
          <w:szCs w:val="28"/>
          <w:lang w:val="pt-BR"/>
        </w:rPr>
        <w:t xml:space="preserve"> p</w:t>
      </w:r>
      <w:r w:rsidRPr="005F5A00">
        <w:rPr>
          <w:szCs w:val="28"/>
          <w:lang w:val="vi-VN"/>
        </w:rPr>
        <w:t xml:space="preserve">hối hợp với </w:t>
      </w:r>
      <w:r>
        <w:rPr>
          <w:szCs w:val="28"/>
          <w:lang w:val="vi-VN"/>
        </w:rPr>
        <w:t>Phòng</w:t>
      </w:r>
      <w:r>
        <w:rPr>
          <w:szCs w:val="28"/>
        </w:rPr>
        <w:t xml:space="preserve"> Tài chính</w:t>
      </w:r>
      <w:r>
        <w:rPr>
          <w:szCs w:val="28"/>
          <w:lang w:val="vi-VN"/>
        </w:rPr>
        <w:t xml:space="preserve"> – Kế hoạch</w:t>
      </w:r>
      <w:r>
        <w:rPr>
          <w:szCs w:val="28"/>
        </w:rPr>
        <w:t xml:space="preserve">, Ủy ban nhân dân </w:t>
      </w:r>
      <w:r w:rsidRPr="00AF36B8">
        <w:rPr>
          <w:szCs w:val="28"/>
          <w:lang w:val="pt-BR"/>
        </w:rPr>
        <w:t>cùng cấp</w:t>
      </w:r>
      <w:r w:rsidRPr="005F5A00">
        <w:rPr>
          <w:szCs w:val="28"/>
          <w:lang w:val="vi-VN"/>
        </w:rPr>
        <w:t xml:space="preserve"> </w:t>
      </w:r>
      <w:r w:rsidRPr="00AF36B8">
        <w:rPr>
          <w:szCs w:val="28"/>
          <w:lang w:val="pt-BR"/>
        </w:rPr>
        <w:t xml:space="preserve">bố trí kinh phí quản lý </w:t>
      </w:r>
      <w:r w:rsidRPr="005F5A00">
        <w:rPr>
          <w:szCs w:val="28"/>
          <w:lang w:val="vi-VN"/>
        </w:rPr>
        <w:t>Quỹ “Vì người nghèo”</w:t>
      </w:r>
      <w:r>
        <w:rPr>
          <w:szCs w:val="28"/>
          <w:lang w:val="pt-BR"/>
        </w:rPr>
        <w:t xml:space="preserve"> từ ngân sách N</w:t>
      </w:r>
      <w:r w:rsidRPr="00AF36B8">
        <w:rPr>
          <w:szCs w:val="28"/>
          <w:lang w:val="pt-BR"/>
        </w:rPr>
        <w:t>hà nước cho hoạt động quản lý Quỹ các cấp ở địa phương theo Công văn số 10096</w:t>
      </w:r>
      <w:r w:rsidRPr="005F5A00">
        <w:rPr>
          <w:szCs w:val="28"/>
          <w:lang w:val="vi-VN"/>
        </w:rPr>
        <w:t>/BTC</w:t>
      </w:r>
      <w:r w:rsidRPr="00AF36B8">
        <w:rPr>
          <w:szCs w:val="28"/>
          <w:lang w:val="pt-BR"/>
        </w:rPr>
        <w:t>-HCSN</w:t>
      </w:r>
      <w:r w:rsidRPr="005F5A00">
        <w:rPr>
          <w:szCs w:val="28"/>
          <w:lang w:val="vi-VN"/>
        </w:rPr>
        <w:t xml:space="preserve"> ngày 21/8/2018 của Bộ Tài Chính về </w:t>
      </w:r>
      <w:r w:rsidRPr="00AF36B8">
        <w:rPr>
          <w:szCs w:val="28"/>
          <w:lang w:val="pt-BR"/>
        </w:rPr>
        <w:t>việc kinh phí quản lý Quỹ "Vì người nghèo"</w:t>
      </w:r>
      <w:r>
        <w:rPr>
          <w:szCs w:val="28"/>
          <w:lang w:val="pt-BR"/>
        </w:rPr>
        <w:t>; Công văn số 3226/UBND-KT ngày 31/8/2018 của Chủ tịch UBND tỉnh</w:t>
      </w:r>
      <w:r w:rsidRPr="00AF36B8">
        <w:rPr>
          <w:szCs w:val="28"/>
          <w:lang w:val="pt-BR"/>
        </w:rPr>
        <w:t xml:space="preserve">. </w:t>
      </w:r>
    </w:p>
    <w:bookmarkEnd w:id="2"/>
    <w:p w:rsidR="00DA0BD3" w:rsidRPr="00AF36B8" w:rsidRDefault="00DA0BD3" w:rsidP="00DA0BD3">
      <w:pPr>
        <w:pStyle w:val="BodyTextIndent"/>
        <w:spacing w:after="80"/>
        <w:rPr>
          <w:szCs w:val="28"/>
          <w:lang w:val="pt-BR"/>
        </w:rPr>
      </w:pPr>
      <w:r w:rsidRPr="00D8674C">
        <w:rPr>
          <w:b/>
          <w:szCs w:val="28"/>
          <w:lang w:val="pt-BR"/>
        </w:rPr>
        <w:t>3.4.</w:t>
      </w:r>
      <w:r w:rsidRPr="00AF36B8">
        <w:rPr>
          <w:szCs w:val="28"/>
          <w:lang w:val="pt-BR"/>
        </w:rPr>
        <w:t xml:space="preserve"> Triển khai chế độ Kế toán Quỹ </w:t>
      </w:r>
      <w:r w:rsidRPr="005F5A00">
        <w:rPr>
          <w:szCs w:val="28"/>
          <w:lang w:val="vi-VN"/>
        </w:rPr>
        <w:t>“Vì người nghèo”</w:t>
      </w:r>
      <w:r w:rsidRPr="00AF36B8">
        <w:rPr>
          <w:szCs w:val="28"/>
          <w:lang w:val="pt-BR"/>
        </w:rPr>
        <w:t xml:space="preserve"> theo </w:t>
      </w:r>
      <w:r w:rsidRPr="005F5A00">
        <w:rPr>
          <w:szCs w:val="28"/>
          <w:lang w:val="vi-VN"/>
        </w:rPr>
        <w:t xml:space="preserve">Thông tư 103/2018/TT-BTC ngày 14/11/2018 của Bộ Tài Chính về hướng dẫn kế toán áp dụng cho Quỹ “Vì người nghèo” cho cán bộ quản lý, theo dõi Quỹ </w:t>
      </w:r>
      <w:r>
        <w:rPr>
          <w:szCs w:val="28"/>
        </w:rPr>
        <w:t xml:space="preserve">“Vì </w:t>
      </w:r>
      <w:r w:rsidRPr="005F5A00">
        <w:rPr>
          <w:szCs w:val="28"/>
          <w:lang w:val="vi-VN"/>
        </w:rPr>
        <w:t>người nghèo</w:t>
      </w:r>
      <w:r>
        <w:rPr>
          <w:szCs w:val="28"/>
        </w:rPr>
        <w:t>”</w:t>
      </w:r>
      <w:r w:rsidRPr="005F5A00">
        <w:rPr>
          <w:szCs w:val="28"/>
          <w:lang w:val="vi-VN"/>
        </w:rPr>
        <w:t xml:space="preserve"> thuộc MTTQ Việt Nam các cấp.</w:t>
      </w:r>
    </w:p>
    <w:p w:rsidR="00DA0BD3" w:rsidRPr="005F5A00" w:rsidRDefault="00DA0BD3" w:rsidP="00DA0BD3">
      <w:pPr>
        <w:pStyle w:val="BodyTextIndent"/>
        <w:spacing w:after="80"/>
        <w:rPr>
          <w:szCs w:val="28"/>
        </w:rPr>
      </w:pPr>
      <w:r w:rsidRPr="005F5A00">
        <w:rPr>
          <w:szCs w:val="28"/>
        </w:rPr>
        <w:t xml:space="preserve">- </w:t>
      </w:r>
      <w:r>
        <w:rPr>
          <w:szCs w:val="28"/>
          <w:lang w:val="vi-VN"/>
        </w:rPr>
        <w:t>Tỉnh</w:t>
      </w:r>
      <w:r>
        <w:rPr>
          <w:szCs w:val="28"/>
        </w:rPr>
        <w:t xml:space="preserve"> s</w:t>
      </w:r>
      <w:r w:rsidRPr="005F5A00">
        <w:rPr>
          <w:szCs w:val="28"/>
        </w:rPr>
        <w:t xml:space="preserve">ẽ tổ chức hội nghị tập huấn chế độ kế toán cho bộ phận giúp việc Quỹ </w:t>
      </w:r>
      <w:r w:rsidRPr="005F5A00">
        <w:rPr>
          <w:szCs w:val="28"/>
          <w:lang w:val="vi-VN"/>
        </w:rPr>
        <w:t xml:space="preserve">“Vì người nghèo” </w:t>
      </w:r>
      <w:r w:rsidRPr="005F5A00">
        <w:rPr>
          <w:szCs w:val="28"/>
        </w:rPr>
        <w:t xml:space="preserve">cấp </w:t>
      </w:r>
      <w:r>
        <w:rPr>
          <w:szCs w:val="28"/>
          <w:lang w:val="vi-VN"/>
        </w:rPr>
        <w:t>huyện</w:t>
      </w:r>
      <w:r>
        <w:rPr>
          <w:szCs w:val="28"/>
        </w:rPr>
        <w:t xml:space="preserve">, cấp </w:t>
      </w:r>
      <w:r>
        <w:rPr>
          <w:szCs w:val="28"/>
          <w:lang w:val="vi-VN"/>
        </w:rPr>
        <w:t>xã</w:t>
      </w:r>
      <w:r>
        <w:rPr>
          <w:szCs w:val="28"/>
        </w:rPr>
        <w:t xml:space="preserve"> trong quí II/2020</w:t>
      </w:r>
      <w:r w:rsidRPr="005F5A00">
        <w:rPr>
          <w:szCs w:val="28"/>
        </w:rPr>
        <w:t>.</w:t>
      </w:r>
    </w:p>
    <w:p w:rsidR="00DA0BD3" w:rsidRDefault="00DA0BD3" w:rsidP="00DA0BD3">
      <w:pPr>
        <w:pStyle w:val="BodyTextIndent"/>
        <w:spacing w:after="80"/>
        <w:rPr>
          <w:szCs w:val="28"/>
        </w:rPr>
      </w:pPr>
      <w:r w:rsidRPr="005F5A00">
        <w:rPr>
          <w:szCs w:val="28"/>
        </w:rPr>
        <w:t xml:space="preserve">- </w:t>
      </w:r>
      <w:r>
        <w:rPr>
          <w:szCs w:val="28"/>
          <w:lang w:val="vi-VN"/>
        </w:rPr>
        <w:t>Cấp huyện</w:t>
      </w:r>
      <w:r>
        <w:rPr>
          <w:szCs w:val="28"/>
        </w:rPr>
        <w:t xml:space="preserve"> chủ động </w:t>
      </w:r>
      <w:r>
        <w:rPr>
          <w:szCs w:val="28"/>
          <w:lang w:val="vi-VN"/>
        </w:rPr>
        <w:t>hướng dẫn</w:t>
      </w:r>
      <w:r>
        <w:rPr>
          <w:szCs w:val="28"/>
        </w:rPr>
        <w:t xml:space="preserve"> cho cán bộ </w:t>
      </w:r>
      <w:r w:rsidRPr="005F5A00">
        <w:rPr>
          <w:szCs w:val="28"/>
        </w:rPr>
        <w:t>cấp xã</w:t>
      </w:r>
      <w:r>
        <w:rPr>
          <w:szCs w:val="28"/>
        </w:rPr>
        <w:t xml:space="preserve"> về quản lý Quỹ.</w:t>
      </w:r>
    </w:p>
    <w:p w:rsidR="00DA0BD3" w:rsidRDefault="00DA0BD3" w:rsidP="00DA0BD3">
      <w:pPr>
        <w:pStyle w:val="BodyTextIndent"/>
        <w:spacing w:after="80"/>
        <w:rPr>
          <w:szCs w:val="28"/>
        </w:rPr>
      </w:pPr>
      <w:r w:rsidRPr="00D8674C">
        <w:rPr>
          <w:b/>
          <w:szCs w:val="28"/>
        </w:rPr>
        <w:t>3.5.</w:t>
      </w:r>
      <w:r>
        <w:rPr>
          <w:szCs w:val="28"/>
        </w:rPr>
        <w:t xml:space="preserve"> Về việc đề nghị cấp bằng ghi công cho địa phương hoàn thành việc xây dựng Nhà đại đoàn kết cho hộ nghèo (khi xóa xong nhà tạm bợ, dột nát).</w:t>
      </w:r>
    </w:p>
    <w:p w:rsidR="00DA0BD3" w:rsidRPr="00AC321D" w:rsidRDefault="00DA0BD3" w:rsidP="00DA0BD3">
      <w:pPr>
        <w:pStyle w:val="BodyTextIndent"/>
        <w:spacing w:after="80"/>
        <w:rPr>
          <w:szCs w:val="28"/>
        </w:rPr>
      </w:pPr>
      <w:r w:rsidRPr="00AC321D">
        <w:rPr>
          <w:szCs w:val="28"/>
        </w:rPr>
        <w:t xml:space="preserve">- Các </w:t>
      </w:r>
      <w:r>
        <w:rPr>
          <w:szCs w:val="28"/>
          <w:lang w:val="pt-BR"/>
        </w:rPr>
        <w:t>các huyện, thị xã, thành phố</w:t>
      </w:r>
      <w:r w:rsidRPr="00AF36B8">
        <w:rPr>
          <w:szCs w:val="28"/>
          <w:lang w:val="pt-BR"/>
        </w:rPr>
        <w:t xml:space="preserve"> </w:t>
      </w:r>
      <w:r w:rsidRPr="00AC321D">
        <w:rPr>
          <w:szCs w:val="28"/>
        </w:rPr>
        <w:t>chủ động xây dựng báo cáo về việc cấp bằng ghi công cho địa phương đã hoàn thành việc xây dựng Nhà đại đoàn kết cho hộ nghèo từ khi triển khai đến hết năm 2019. Đ</w:t>
      </w:r>
      <w:r w:rsidRPr="00AC321D">
        <w:rPr>
          <w:szCs w:val="28"/>
          <w:lang w:val="it-IT"/>
        </w:rPr>
        <w:t xml:space="preserve">ồng </w:t>
      </w:r>
      <w:r w:rsidRPr="00AC321D">
        <w:rPr>
          <w:szCs w:val="28"/>
          <w:lang w:val="de-DE"/>
        </w:rPr>
        <w:t xml:space="preserve">thời hướng dẫn cơ sở làm hồ sơ, thủ tục đề nghị Ủy ban Trung ương MTTQ Việt Nam đánh giá và cấp bằng ghi công cho địa phương đã hoàn thành </w:t>
      </w:r>
      <w:r w:rsidRPr="00AC321D">
        <w:rPr>
          <w:szCs w:val="28"/>
        </w:rPr>
        <w:t>việc xây dựng Nhà đại đoàn kết cho hộ nghèo.</w:t>
      </w:r>
    </w:p>
    <w:p w:rsidR="00DA0BD3" w:rsidRDefault="00DA0BD3" w:rsidP="00DA0BD3">
      <w:pPr>
        <w:pStyle w:val="BodyTextIndent"/>
        <w:spacing w:after="80"/>
        <w:rPr>
          <w:bCs/>
          <w:szCs w:val="28"/>
          <w:lang w:val="it-IT"/>
        </w:rPr>
      </w:pPr>
      <w:r w:rsidRPr="00D8674C">
        <w:rPr>
          <w:b/>
          <w:szCs w:val="28"/>
        </w:rPr>
        <w:t>3.6</w:t>
      </w:r>
      <w:r w:rsidRPr="00D8674C">
        <w:rPr>
          <w:b/>
          <w:szCs w:val="28"/>
          <w:lang w:val="vi-VN"/>
        </w:rPr>
        <w:t>.</w:t>
      </w:r>
      <w:r w:rsidRPr="005F5A00">
        <w:rPr>
          <w:szCs w:val="28"/>
          <w:lang w:val="vi-VN"/>
        </w:rPr>
        <w:t xml:space="preserve"> </w:t>
      </w:r>
      <w:r>
        <w:rPr>
          <w:szCs w:val="28"/>
        </w:rPr>
        <w:t xml:space="preserve">Về việc kiện toàn và sử dụng dấu </w:t>
      </w:r>
      <w:r w:rsidRPr="005F5A00">
        <w:rPr>
          <w:bCs/>
          <w:szCs w:val="28"/>
          <w:lang w:val="it-IT"/>
        </w:rPr>
        <w:t xml:space="preserve">Quỹ </w:t>
      </w:r>
      <w:r w:rsidRPr="005F5A00">
        <w:rPr>
          <w:szCs w:val="28"/>
          <w:lang w:val="de-DE"/>
        </w:rPr>
        <w:t xml:space="preserve">"Vì người nghèo” </w:t>
      </w:r>
      <w:r w:rsidRPr="005F5A00">
        <w:rPr>
          <w:bCs/>
          <w:szCs w:val="28"/>
          <w:lang w:val="it-IT"/>
        </w:rPr>
        <w:t>ở địa phương.</w:t>
      </w:r>
    </w:p>
    <w:p w:rsidR="00DA0BD3" w:rsidRPr="00AF36B8" w:rsidRDefault="00DA0BD3" w:rsidP="00DA0BD3">
      <w:pPr>
        <w:pStyle w:val="BodyTextIndent"/>
        <w:spacing w:after="80"/>
        <w:rPr>
          <w:szCs w:val="28"/>
          <w:lang w:val="it-IT"/>
        </w:rPr>
      </w:pPr>
      <w:r w:rsidRPr="00AF36B8">
        <w:rPr>
          <w:szCs w:val="28"/>
          <w:lang w:val="it-IT"/>
        </w:rPr>
        <w:t>- Việc thu, chi và tổ chức các hoạt động của Quỹ "Vì người nghèo" phải sử dụng con dấu riêng theo Quy chế quản lý Quỹ "Vì người nghèo”</w:t>
      </w:r>
      <w:r w:rsidRPr="00AF36B8">
        <w:rPr>
          <w:b/>
          <w:szCs w:val="28"/>
          <w:lang w:val="it-IT"/>
        </w:rPr>
        <w:t xml:space="preserve"> </w:t>
      </w:r>
      <w:r w:rsidRPr="00AF36B8">
        <w:rPr>
          <w:szCs w:val="28"/>
          <w:lang w:val="it-IT"/>
        </w:rPr>
        <w:t xml:space="preserve"> ban hành kèm theo Quyết định 1198/QĐ-MTTW-ĐCT ngày 29/12/2016 của Đoàn Chủ tịch Ủy ban Trung ương MTTQ Việt Nam và H</w:t>
      </w:r>
      <w:r w:rsidRPr="005F5A00">
        <w:rPr>
          <w:bCs/>
          <w:szCs w:val="28"/>
          <w:lang w:val="it-IT"/>
        </w:rPr>
        <w:t xml:space="preserve">ướng dẫn số 96/HD-MTTW-BTT ngày 05/12/2017 của Ban Thường trực Ủy ban Trung ương MTTQ Việt Nam về thống nhất một số nội dung Quy chế vận động, quản lý và sử dụng Quỹ “Vì người nghèo” sửa đổi năm 2016. </w:t>
      </w:r>
    </w:p>
    <w:p w:rsidR="00DA0BD3" w:rsidRDefault="00DA0BD3" w:rsidP="00DA0BD3">
      <w:pPr>
        <w:pStyle w:val="BodyTextIndent"/>
        <w:spacing w:after="80"/>
        <w:rPr>
          <w:bCs/>
          <w:szCs w:val="28"/>
          <w:lang w:val="it-IT"/>
        </w:rPr>
      </w:pPr>
      <w:r>
        <w:rPr>
          <w:bCs/>
          <w:szCs w:val="28"/>
          <w:lang w:val="it-IT"/>
        </w:rPr>
        <w:t xml:space="preserve"> Trường hợp có khó khăn về sử dụng con dấu của Quỹ, địa phương có văn bản báo cáo về MTTQ</w:t>
      </w:r>
      <w:r>
        <w:rPr>
          <w:bCs/>
          <w:szCs w:val="28"/>
          <w:lang w:val="vi-VN"/>
        </w:rPr>
        <w:t xml:space="preserve"> Việt Nam tỉnh</w:t>
      </w:r>
      <w:r>
        <w:rPr>
          <w:bCs/>
          <w:szCs w:val="28"/>
          <w:lang w:val="it-IT"/>
        </w:rPr>
        <w:t xml:space="preserve"> để phối hợp giải quyết.</w:t>
      </w:r>
    </w:p>
    <w:p w:rsidR="00DA0BD3" w:rsidRDefault="00DA0BD3" w:rsidP="00DA0BD3">
      <w:pPr>
        <w:pStyle w:val="BodyTextIndent"/>
        <w:spacing w:after="80"/>
        <w:rPr>
          <w:bCs/>
          <w:szCs w:val="28"/>
          <w:lang w:val="it-IT"/>
        </w:rPr>
      </w:pPr>
      <w:r>
        <w:rPr>
          <w:bCs/>
          <w:szCs w:val="28"/>
          <w:lang w:val="it-IT"/>
        </w:rPr>
        <w:t>- Ban vận động Quỹ "Vì người nghèo", bộ phận giúp việc Quỹ các cấp thường xuyên kiện toàn, củng cố đáp ứng yêu cầu nhiệm vụ.</w:t>
      </w:r>
    </w:p>
    <w:p w:rsidR="00DA0BD3" w:rsidRPr="00AF36B8" w:rsidRDefault="00DA0BD3" w:rsidP="00DA0BD3">
      <w:pPr>
        <w:pStyle w:val="BodyTextIndent"/>
        <w:spacing w:after="80"/>
        <w:rPr>
          <w:spacing w:val="4"/>
          <w:lang w:val="it-IT"/>
        </w:rPr>
      </w:pPr>
      <w:r w:rsidRPr="00D8674C">
        <w:rPr>
          <w:b/>
          <w:lang w:val="it-IT"/>
        </w:rPr>
        <w:lastRenderedPageBreak/>
        <w:t>3</w:t>
      </w:r>
      <w:r w:rsidRPr="00D8674C">
        <w:rPr>
          <w:b/>
          <w:lang w:val="vi-VN"/>
        </w:rPr>
        <w:t>.</w:t>
      </w:r>
      <w:r w:rsidRPr="00D8674C">
        <w:rPr>
          <w:b/>
          <w:lang w:val="it-IT"/>
        </w:rPr>
        <w:t>7</w:t>
      </w:r>
      <w:r w:rsidRPr="00D8674C">
        <w:rPr>
          <w:b/>
          <w:lang w:val="vi-VN"/>
        </w:rPr>
        <w:t>.</w:t>
      </w:r>
      <w:r w:rsidRPr="005F5A00">
        <w:rPr>
          <w:lang w:val="vi-VN"/>
        </w:rPr>
        <w:t xml:space="preserve"> </w:t>
      </w:r>
      <w:r>
        <w:rPr>
          <w:lang w:val="vi-VN"/>
        </w:rPr>
        <w:t>T</w:t>
      </w:r>
      <w:r w:rsidRPr="00AF36B8">
        <w:rPr>
          <w:spacing w:val="4"/>
          <w:lang w:val="it-IT"/>
        </w:rPr>
        <w:t>iếp tục phối hợp triển khai Chương trình hỗ trợ phẫu thuật và điều trị miễn phí cho bệnh nhân nghèo, cận nghèo có hoàn cảnh đặc biệt khó khăn và người có công với cách mạng tại hệ thống bệnh viện Đa khoa Quốc tế Vinmec.</w:t>
      </w:r>
    </w:p>
    <w:p w:rsidR="00DA0BD3" w:rsidRPr="00AF36B8" w:rsidRDefault="00DA0BD3" w:rsidP="00DA0BD3">
      <w:pPr>
        <w:spacing w:after="80" w:line="240" w:lineRule="auto"/>
        <w:ind w:firstLine="720"/>
        <w:jc w:val="both"/>
        <w:rPr>
          <w:rFonts w:ascii="Times New Roman" w:hAnsi="Times New Roman"/>
          <w:b/>
          <w:bCs/>
          <w:sz w:val="28"/>
          <w:szCs w:val="28"/>
          <w:lang w:val="it-IT"/>
        </w:rPr>
      </w:pPr>
      <w:r w:rsidRPr="005C6D41">
        <w:rPr>
          <w:rFonts w:ascii="Times New Roman" w:hAnsi="Times New Roman"/>
          <w:b/>
          <w:bCs/>
          <w:sz w:val="28"/>
          <w:szCs w:val="28"/>
          <w:lang w:val="it-IT"/>
        </w:rPr>
        <w:t>4. Về p</w:t>
      </w:r>
      <w:r w:rsidRPr="00AF36B8">
        <w:rPr>
          <w:rFonts w:ascii="Times New Roman" w:hAnsi="Times New Roman"/>
          <w:b/>
          <w:bCs/>
          <w:sz w:val="28"/>
          <w:szCs w:val="28"/>
          <w:lang w:val="it-IT"/>
        </w:rPr>
        <w:t>hối hợp triển khai dự án mô hình giảm nghèo từ kinh phí chương trình mục tiêu quốc gia giảm nghèo bền vững tại các địa phương.</w:t>
      </w:r>
    </w:p>
    <w:p w:rsidR="00DA0BD3" w:rsidRPr="00AF36B8" w:rsidRDefault="00DA0BD3" w:rsidP="00DA0BD3">
      <w:pPr>
        <w:spacing w:after="80" w:line="240" w:lineRule="auto"/>
        <w:ind w:firstLine="720"/>
        <w:jc w:val="both"/>
        <w:rPr>
          <w:rFonts w:ascii="Times New Roman" w:hAnsi="Times New Roman"/>
          <w:bCs/>
          <w:sz w:val="28"/>
          <w:szCs w:val="28"/>
          <w:lang w:val="it-IT"/>
        </w:rPr>
      </w:pPr>
      <w:bookmarkStart w:id="3" w:name="_Hlk31619950"/>
      <w:r w:rsidRPr="00D8674C">
        <w:rPr>
          <w:rFonts w:ascii="Times New Roman" w:hAnsi="Times New Roman"/>
          <w:b/>
          <w:bCs/>
          <w:sz w:val="28"/>
          <w:szCs w:val="28"/>
          <w:lang w:val="it-IT"/>
        </w:rPr>
        <w:t>4.1.</w:t>
      </w:r>
      <w:r w:rsidRPr="00AF36B8">
        <w:rPr>
          <w:rFonts w:ascii="Times New Roman" w:hAnsi="Times New Roman"/>
          <w:bCs/>
          <w:sz w:val="28"/>
          <w:szCs w:val="28"/>
          <w:lang w:val="it-IT"/>
        </w:rPr>
        <w:t xml:space="preserve"> Đối với dự án từ nguồn kinh phí của </w:t>
      </w:r>
      <w:r>
        <w:rPr>
          <w:rFonts w:ascii="Times New Roman" w:hAnsi="Times New Roman"/>
          <w:bCs/>
          <w:sz w:val="28"/>
          <w:szCs w:val="28"/>
          <w:lang w:val="vi-VN"/>
        </w:rPr>
        <w:t xml:space="preserve">Trung ương, </w:t>
      </w:r>
      <w:r>
        <w:rPr>
          <w:rFonts w:ascii="Times New Roman" w:hAnsi="Times New Roman"/>
          <w:bCs/>
          <w:sz w:val="28"/>
          <w:szCs w:val="28"/>
        </w:rPr>
        <w:t xml:space="preserve">của </w:t>
      </w:r>
      <w:r>
        <w:rPr>
          <w:rFonts w:ascii="Times New Roman" w:hAnsi="Times New Roman"/>
          <w:bCs/>
          <w:sz w:val="28"/>
          <w:szCs w:val="28"/>
          <w:lang w:val="vi-VN"/>
        </w:rPr>
        <w:t>tỉnh</w:t>
      </w:r>
      <w:r w:rsidRPr="00AF36B8">
        <w:rPr>
          <w:rFonts w:ascii="Times New Roman" w:hAnsi="Times New Roman"/>
          <w:bCs/>
          <w:sz w:val="28"/>
          <w:szCs w:val="28"/>
          <w:lang w:val="it-IT"/>
        </w:rPr>
        <w:t>:</w:t>
      </w:r>
    </w:p>
    <w:bookmarkEnd w:id="3"/>
    <w:p w:rsidR="00DA0BD3" w:rsidRPr="00AF36B8" w:rsidRDefault="00DA0BD3" w:rsidP="00DA0BD3">
      <w:pPr>
        <w:spacing w:after="80" w:line="240" w:lineRule="auto"/>
        <w:ind w:firstLine="720"/>
        <w:jc w:val="both"/>
        <w:rPr>
          <w:rFonts w:ascii="Times New Roman" w:hAnsi="Times New Roman"/>
          <w:sz w:val="28"/>
          <w:szCs w:val="28"/>
          <w:lang w:val="it-IT"/>
        </w:rPr>
      </w:pPr>
      <w:r w:rsidRPr="00AF36B8">
        <w:rPr>
          <w:rFonts w:ascii="Times New Roman" w:hAnsi="Times New Roman"/>
          <w:sz w:val="28"/>
          <w:szCs w:val="28"/>
          <w:lang w:val="it-IT"/>
        </w:rPr>
        <w:t xml:space="preserve">- </w:t>
      </w:r>
      <w:r>
        <w:rPr>
          <w:rFonts w:ascii="Times New Roman" w:hAnsi="Times New Roman"/>
          <w:sz w:val="28"/>
          <w:szCs w:val="28"/>
          <w:lang w:val="vi-VN"/>
        </w:rPr>
        <w:t xml:space="preserve">Tiếp tục triển khai mô hình giảm nghèo năm 2019 từ nguồn kinh phí hỗ trợ của Trung ương; </w:t>
      </w:r>
      <w:r w:rsidRPr="00AF36B8">
        <w:rPr>
          <w:rFonts w:ascii="Times New Roman" w:hAnsi="Times New Roman"/>
          <w:sz w:val="28"/>
          <w:szCs w:val="28"/>
          <w:lang w:val="it-IT"/>
        </w:rPr>
        <w:t>kịp thời báo cáo tình hình triển khai và quyết toán kinh phí gửi về Trung ương theo quy định.</w:t>
      </w:r>
    </w:p>
    <w:p w:rsidR="00DA0BD3" w:rsidRPr="00AF36B8" w:rsidRDefault="00DA0BD3" w:rsidP="00DA0BD3">
      <w:pPr>
        <w:spacing w:after="80" w:line="240" w:lineRule="auto"/>
        <w:ind w:firstLine="720"/>
        <w:jc w:val="both"/>
        <w:rPr>
          <w:rFonts w:ascii="Times New Roman" w:hAnsi="Times New Roman"/>
          <w:sz w:val="28"/>
          <w:szCs w:val="28"/>
          <w:lang w:val="it-IT"/>
        </w:rPr>
      </w:pPr>
      <w:r w:rsidRPr="00AF36B8">
        <w:rPr>
          <w:rFonts w:ascii="Times New Roman" w:hAnsi="Times New Roman"/>
          <w:sz w:val="28"/>
          <w:szCs w:val="28"/>
          <w:lang w:val="it-IT"/>
        </w:rPr>
        <w:t xml:space="preserve">- Năm 2020, </w:t>
      </w:r>
      <w:r>
        <w:rPr>
          <w:rFonts w:ascii="Times New Roman" w:hAnsi="Times New Roman"/>
          <w:sz w:val="28"/>
          <w:szCs w:val="28"/>
          <w:lang w:val="vi-VN"/>
        </w:rPr>
        <w:t>tỉnh</w:t>
      </w:r>
      <w:r w:rsidRPr="00AF36B8">
        <w:rPr>
          <w:rFonts w:ascii="Times New Roman" w:hAnsi="Times New Roman"/>
          <w:sz w:val="28"/>
          <w:szCs w:val="28"/>
          <w:lang w:val="it-IT"/>
        </w:rPr>
        <w:t xml:space="preserve"> sẽ </w:t>
      </w:r>
      <w:r>
        <w:rPr>
          <w:rFonts w:ascii="Times New Roman" w:hAnsi="Times New Roman"/>
          <w:sz w:val="28"/>
          <w:szCs w:val="28"/>
          <w:lang w:val="vi-VN"/>
        </w:rPr>
        <w:t xml:space="preserve">cho mượn vốn </w:t>
      </w:r>
      <w:r w:rsidRPr="00AF36B8">
        <w:rPr>
          <w:rFonts w:ascii="Times New Roman" w:hAnsi="Times New Roman"/>
          <w:sz w:val="28"/>
          <w:szCs w:val="28"/>
          <w:lang w:val="it-IT"/>
        </w:rPr>
        <w:t xml:space="preserve">để triển khai </w:t>
      </w:r>
      <w:r>
        <w:rPr>
          <w:rFonts w:ascii="Times New Roman" w:hAnsi="Times New Roman"/>
          <w:sz w:val="28"/>
          <w:szCs w:val="28"/>
          <w:lang w:val="vi-VN"/>
        </w:rPr>
        <w:t xml:space="preserve">15 </w:t>
      </w:r>
      <w:r w:rsidRPr="00AF36B8">
        <w:rPr>
          <w:rFonts w:ascii="Times New Roman" w:hAnsi="Times New Roman"/>
          <w:sz w:val="28"/>
          <w:szCs w:val="28"/>
          <w:lang w:val="it-IT"/>
        </w:rPr>
        <w:t>mô hình</w:t>
      </w:r>
      <w:r>
        <w:rPr>
          <w:rFonts w:ascii="Times New Roman" w:hAnsi="Times New Roman"/>
          <w:sz w:val="28"/>
          <w:szCs w:val="28"/>
          <w:lang w:val="vi-VN"/>
        </w:rPr>
        <w:t xml:space="preserve"> phát triển sản xuất, </w:t>
      </w:r>
      <w:r w:rsidRPr="00AF36B8">
        <w:rPr>
          <w:rFonts w:ascii="Times New Roman" w:hAnsi="Times New Roman"/>
          <w:sz w:val="28"/>
          <w:szCs w:val="28"/>
          <w:lang w:val="it-IT"/>
        </w:rPr>
        <w:t xml:space="preserve"> giảm nghèo </w:t>
      </w:r>
      <w:r>
        <w:rPr>
          <w:rFonts w:ascii="Times New Roman" w:hAnsi="Times New Roman"/>
          <w:sz w:val="28"/>
          <w:szCs w:val="28"/>
          <w:lang w:val="vi-VN"/>
        </w:rPr>
        <w:t xml:space="preserve">bền vững </w:t>
      </w:r>
      <w:r w:rsidRPr="00AF36B8">
        <w:rPr>
          <w:rFonts w:ascii="Times New Roman" w:hAnsi="Times New Roman"/>
          <w:sz w:val="28"/>
          <w:szCs w:val="28"/>
          <w:lang w:val="it-IT"/>
        </w:rPr>
        <w:t xml:space="preserve">tại </w:t>
      </w:r>
      <w:r>
        <w:rPr>
          <w:rFonts w:ascii="Times New Roman" w:hAnsi="Times New Roman"/>
          <w:sz w:val="28"/>
          <w:szCs w:val="28"/>
          <w:lang w:val="vi-VN"/>
        </w:rPr>
        <w:t>các huyện, thị xã, thành phố</w:t>
      </w:r>
      <w:r w:rsidRPr="00AF36B8">
        <w:rPr>
          <w:rFonts w:ascii="Times New Roman" w:hAnsi="Times New Roman"/>
          <w:sz w:val="28"/>
          <w:szCs w:val="28"/>
          <w:lang w:val="it-IT"/>
        </w:rPr>
        <w:t xml:space="preserve"> (</w:t>
      </w:r>
      <w:r>
        <w:rPr>
          <w:rFonts w:ascii="Times New Roman" w:hAnsi="Times New Roman"/>
          <w:sz w:val="28"/>
          <w:szCs w:val="28"/>
          <w:lang w:val="vi-VN"/>
        </w:rPr>
        <w:t xml:space="preserve">đã có kế hoạch </w:t>
      </w:r>
      <w:r w:rsidRPr="00AF36B8">
        <w:rPr>
          <w:rFonts w:ascii="Times New Roman" w:hAnsi="Times New Roman"/>
          <w:sz w:val="28"/>
          <w:szCs w:val="28"/>
          <w:lang w:val="it-IT"/>
        </w:rPr>
        <w:t>triển khai</w:t>
      </w:r>
      <w:r>
        <w:rPr>
          <w:rFonts w:ascii="Times New Roman" w:hAnsi="Times New Roman"/>
          <w:sz w:val="28"/>
          <w:szCs w:val="28"/>
          <w:lang w:val="it-IT"/>
        </w:rPr>
        <w:t xml:space="preserve"> và danh sách mô hình cụ thể</w:t>
      </w:r>
      <w:r w:rsidRPr="00AF36B8">
        <w:rPr>
          <w:rFonts w:ascii="Times New Roman" w:hAnsi="Times New Roman"/>
          <w:sz w:val="28"/>
          <w:szCs w:val="28"/>
          <w:lang w:val="it-IT"/>
        </w:rPr>
        <w:t>).</w:t>
      </w:r>
    </w:p>
    <w:p w:rsidR="00DA0BD3" w:rsidRPr="00AF36B8" w:rsidRDefault="00DA0BD3" w:rsidP="00DA0BD3">
      <w:pPr>
        <w:spacing w:after="80" w:line="240" w:lineRule="auto"/>
        <w:ind w:firstLine="720"/>
        <w:jc w:val="both"/>
        <w:rPr>
          <w:rFonts w:ascii="Times New Roman" w:hAnsi="Times New Roman"/>
          <w:bCs/>
          <w:sz w:val="28"/>
          <w:szCs w:val="28"/>
          <w:lang w:val="it-IT"/>
        </w:rPr>
      </w:pPr>
      <w:r w:rsidRPr="00351881">
        <w:rPr>
          <w:rFonts w:ascii="Times New Roman" w:hAnsi="Times New Roman"/>
          <w:b/>
          <w:bCs/>
          <w:sz w:val="28"/>
          <w:szCs w:val="28"/>
          <w:lang w:val="it-IT"/>
        </w:rPr>
        <w:t>4.2</w:t>
      </w:r>
      <w:r w:rsidRPr="00AF36B8">
        <w:rPr>
          <w:rFonts w:ascii="Times New Roman" w:hAnsi="Times New Roman"/>
          <w:bCs/>
          <w:sz w:val="28"/>
          <w:szCs w:val="28"/>
          <w:lang w:val="it-IT"/>
        </w:rPr>
        <w:t>. Đối với dự án từ nguồn kinh phí của địa phương:</w:t>
      </w:r>
    </w:p>
    <w:p w:rsidR="00DA0BD3" w:rsidRPr="00AF36B8" w:rsidRDefault="00DA0BD3" w:rsidP="00DA0BD3">
      <w:pPr>
        <w:spacing w:after="80" w:line="240" w:lineRule="auto"/>
        <w:ind w:firstLine="720"/>
        <w:jc w:val="both"/>
        <w:rPr>
          <w:rFonts w:ascii="Times New Roman" w:hAnsi="Times New Roman"/>
          <w:sz w:val="28"/>
          <w:szCs w:val="28"/>
          <w:lang w:val="it-IT"/>
        </w:rPr>
      </w:pPr>
      <w:r w:rsidRPr="00AF36B8">
        <w:rPr>
          <w:rFonts w:ascii="Times New Roman" w:hAnsi="Times New Roman"/>
          <w:sz w:val="28"/>
          <w:szCs w:val="28"/>
          <w:lang w:val="it-IT"/>
        </w:rPr>
        <w:t xml:space="preserve">Đối với những địa phương có nguồn kinh phí thực hiện mô hình giảm nghèo trong chương trình mục tiêu Quốc gia giảm nghèo bền vững, Mặt trận cấp </w:t>
      </w:r>
      <w:r>
        <w:rPr>
          <w:rFonts w:ascii="Times New Roman" w:hAnsi="Times New Roman"/>
          <w:sz w:val="28"/>
          <w:szCs w:val="28"/>
          <w:lang w:val="it-IT"/>
        </w:rPr>
        <w:t>huyện</w:t>
      </w:r>
      <w:r w:rsidRPr="00AF36B8">
        <w:rPr>
          <w:rFonts w:ascii="Times New Roman" w:hAnsi="Times New Roman"/>
          <w:sz w:val="28"/>
          <w:szCs w:val="28"/>
          <w:lang w:val="it-IT"/>
        </w:rPr>
        <w:t xml:space="preserve"> chủ động phối hợp với ngành chức năng triển khai thực hiện.</w:t>
      </w:r>
    </w:p>
    <w:p w:rsidR="00DA0BD3" w:rsidRPr="00AF36B8" w:rsidRDefault="00DA0BD3" w:rsidP="00DA0BD3">
      <w:pPr>
        <w:pStyle w:val="BodyTextIndent"/>
        <w:spacing w:after="80"/>
        <w:rPr>
          <w:b/>
          <w:szCs w:val="28"/>
          <w:lang w:val="it-IT"/>
        </w:rPr>
      </w:pPr>
      <w:r w:rsidRPr="00AF36B8">
        <w:rPr>
          <w:b/>
          <w:szCs w:val="28"/>
          <w:lang w:val="it-IT"/>
        </w:rPr>
        <w:t>5</w:t>
      </w:r>
      <w:r w:rsidRPr="005F5A00">
        <w:rPr>
          <w:b/>
          <w:szCs w:val="28"/>
          <w:lang w:val="vi-VN"/>
        </w:rPr>
        <w:t xml:space="preserve">. Về công tác cứu trợ theo </w:t>
      </w:r>
      <w:r w:rsidRPr="00AF36B8">
        <w:rPr>
          <w:b/>
          <w:szCs w:val="28"/>
          <w:lang w:val="it-IT"/>
        </w:rPr>
        <w:t>Nghị định số 64/2008/NĐ-CP của Chính phủ</w:t>
      </w:r>
    </w:p>
    <w:p w:rsidR="00DA0BD3" w:rsidRPr="00AF36B8" w:rsidRDefault="00DA0BD3" w:rsidP="00DA0BD3">
      <w:pPr>
        <w:pStyle w:val="BodyTextIndent"/>
        <w:spacing w:after="80"/>
        <w:rPr>
          <w:szCs w:val="28"/>
          <w:lang w:val="it-IT"/>
        </w:rPr>
      </w:pPr>
      <w:r w:rsidRPr="00AF36B8">
        <w:rPr>
          <w:szCs w:val="28"/>
          <w:lang w:val="it-IT"/>
        </w:rPr>
        <w:t>-</w:t>
      </w:r>
      <w:r w:rsidRPr="005F5A00">
        <w:rPr>
          <w:szCs w:val="28"/>
          <w:lang w:val="vi-VN"/>
        </w:rPr>
        <w:t xml:space="preserve"> </w:t>
      </w:r>
      <w:r w:rsidRPr="00AF36B8">
        <w:rPr>
          <w:szCs w:val="28"/>
          <w:lang w:val="it-IT"/>
        </w:rPr>
        <w:t>T</w:t>
      </w:r>
      <w:r w:rsidRPr="005F5A00">
        <w:rPr>
          <w:szCs w:val="28"/>
          <w:lang w:val="vi-VN"/>
        </w:rPr>
        <w:t xml:space="preserve">ăng cường công tác </w:t>
      </w:r>
      <w:r w:rsidRPr="00AF36B8">
        <w:rPr>
          <w:szCs w:val="28"/>
          <w:lang w:val="it-IT"/>
        </w:rPr>
        <w:t>kiểm tra việc tiếp nhận, quản lý, phân phối và sử dụng tiền, hàng cứu trợ;</w:t>
      </w:r>
      <w:r w:rsidRPr="005F5A00">
        <w:rPr>
          <w:szCs w:val="28"/>
          <w:lang w:val="vi-VN"/>
        </w:rPr>
        <w:t xml:space="preserve"> </w:t>
      </w:r>
      <w:r w:rsidRPr="00AF36B8">
        <w:rPr>
          <w:szCs w:val="28"/>
          <w:lang w:val="it-IT"/>
        </w:rPr>
        <w:t>công khai kết quả vận động, sử dụng tiền hàng cứu trợ ở</w:t>
      </w:r>
      <w:r w:rsidRPr="005F5A00">
        <w:rPr>
          <w:szCs w:val="28"/>
          <w:lang w:val="vi-VN"/>
        </w:rPr>
        <w:t xml:space="preserve"> </w:t>
      </w:r>
      <w:r w:rsidRPr="00AF36B8">
        <w:rPr>
          <w:szCs w:val="28"/>
          <w:lang w:val="it-IT"/>
        </w:rPr>
        <w:t>địa phương bảo đảm theo quy định về công tác tổ chức vận động, tiếp nhận và hỗ trợ tại Nghị định 64/2008/NĐ- CP.</w:t>
      </w:r>
    </w:p>
    <w:p w:rsidR="00DA0BD3" w:rsidRDefault="00DA0BD3" w:rsidP="00DA0BD3">
      <w:pPr>
        <w:pStyle w:val="BodyTextIndent"/>
        <w:spacing w:after="80"/>
        <w:rPr>
          <w:szCs w:val="28"/>
          <w:lang w:val="it-IT"/>
        </w:rPr>
      </w:pPr>
      <w:r w:rsidRPr="00AF36B8">
        <w:rPr>
          <w:spacing w:val="4"/>
          <w:szCs w:val="28"/>
          <w:lang w:val="it-IT"/>
        </w:rPr>
        <w:t>- Khi thiên t</w:t>
      </w:r>
      <w:r>
        <w:rPr>
          <w:spacing w:val="4"/>
          <w:szCs w:val="28"/>
          <w:lang w:val="it-IT"/>
        </w:rPr>
        <w:t>a</w:t>
      </w:r>
      <w:r w:rsidRPr="00AF36B8">
        <w:rPr>
          <w:spacing w:val="4"/>
          <w:szCs w:val="28"/>
          <w:lang w:val="it-IT"/>
        </w:rPr>
        <w:t xml:space="preserve">i xảy ra, kịp thời báo cáo phản ánh tình hình thiệt hại về người và tài sản của nhân dân gửi về Ban Cứu trợ </w:t>
      </w:r>
      <w:r>
        <w:rPr>
          <w:spacing w:val="4"/>
          <w:szCs w:val="28"/>
          <w:lang w:val="it-IT"/>
        </w:rPr>
        <w:t>tỉnh</w:t>
      </w:r>
      <w:r w:rsidRPr="00AF36B8">
        <w:rPr>
          <w:spacing w:val="4"/>
          <w:szCs w:val="28"/>
          <w:lang w:val="it-IT"/>
        </w:rPr>
        <w:t>. Chủ động trích từ Quỹ cứu trợ của</w:t>
      </w:r>
      <w:r w:rsidRPr="00AF36B8">
        <w:rPr>
          <w:szCs w:val="28"/>
          <w:lang w:val="it-IT"/>
        </w:rPr>
        <w:t xml:space="preserve"> tỉnh để hỗ trợ nhân dân kịp thời; đề xuất với </w:t>
      </w:r>
      <w:r>
        <w:rPr>
          <w:szCs w:val="28"/>
          <w:lang w:val="it-IT"/>
        </w:rPr>
        <w:t>tỉnh hỗ trợ (nếu thấy cần thiết).</w:t>
      </w:r>
    </w:p>
    <w:p w:rsidR="00DA0BD3" w:rsidRPr="00351881" w:rsidRDefault="00DA0BD3" w:rsidP="00DA0BD3">
      <w:pPr>
        <w:pStyle w:val="BodyTextIndent"/>
        <w:spacing w:after="80"/>
        <w:rPr>
          <w:szCs w:val="28"/>
          <w:lang w:val="it-IT"/>
        </w:rPr>
      </w:pPr>
      <w:r w:rsidRPr="00AF36B8">
        <w:rPr>
          <w:b/>
          <w:szCs w:val="28"/>
          <w:lang w:val="vi-VN"/>
        </w:rPr>
        <w:t>6</w:t>
      </w:r>
      <w:r w:rsidRPr="005F5A00">
        <w:rPr>
          <w:b/>
          <w:szCs w:val="28"/>
          <w:lang w:val="vi-VN"/>
        </w:rPr>
        <w:t>. Cuộc vận động “Người Việt Nam ưu tiên dùng hàng Việt Nam”</w:t>
      </w:r>
    </w:p>
    <w:p w:rsidR="00DA0BD3" w:rsidRPr="003751E9" w:rsidRDefault="00DA0BD3" w:rsidP="00DA0BD3">
      <w:pPr>
        <w:spacing w:after="80" w:line="240" w:lineRule="auto"/>
        <w:ind w:firstLine="720"/>
        <w:jc w:val="both"/>
        <w:rPr>
          <w:rFonts w:ascii="Times New Roman" w:hAnsi="Times New Roman"/>
          <w:sz w:val="28"/>
          <w:szCs w:val="28"/>
        </w:rPr>
      </w:pPr>
      <w:r w:rsidRPr="00351881">
        <w:rPr>
          <w:rFonts w:ascii="Times New Roman" w:hAnsi="Times New Roman"/>
          <w:b/>
          <w:sz w:val="28"/>
          <w:szCs w:val="28"/>
          <w:lang w:val="sv-SE"/>
        </w:rPr>
        <w:t>6.1</w:t>
      </w:r>
      <w:r w:rsidRPr="003751E9">
        <w:rPr>
          <w:rFonts w:ascii="Times New Roman" w:hAnsi="Times New Roman"/>
          <w:sz w:val="28"/>
          <w:szCs w:val="28"/>
          <w:lang w:val="sv-SE"/>
        </w:rPr>
        <w:t xml:space="preserve">. Tiếp tục thực hiện Kết luận số </w:t>
      </w:r>
      <w:r w:rsidRPr="003751E9">
        <w:rPr>
          <w:rFonts w:ascii="Times New Roman" w:hAnsi="Times New Roman"/>
          <w:sz w:val="28"/>
          <w:szCs w:val="28"/>
          <w:lang w:val="vi-VN"/>
        </w:rPr>
        <w:t xml:space="preserve">107-KL/TW, ngày 10/4/2015 của Ban Bí thư Trung ương Đảng về </w:t>
      </w:r>
      <w:r w:rsidRPr="003751E9">
        <w:rPr>
          <w:rFonts w:ascii="Times New Roman" w:hAnsi="Times New Roman"/>
          <w:bCs/>
          <w:sz w:val="28"/>
          <w:szCs w:val="28"/>
          <w:lang w:val="vi-VN"/>
        </w:rPr>
        <w:t>việc tiếp tục tăng cường sự lãnh đạo của Đảng đối với việc thực hiện Cuộc vận động “Người Việt Nam ưu tiên dùng hàng Việt Nam”</w:t>
      </w:r>
      <w:r w:rsidRPr="003751E9">
        <w:rPr>
          <w:rFonts w:ascii="Times New Roman" w:hAnsi="Times New Roman"/>
          <w:bCs/>
          <w:sz w:val="28"/>
          <w:szCs w:val="28"/>
        </w:rPr>
        <w:t>; các chủ trương của Đảng, Chính phủ về nâng cao hiệu quả cuộc vận động trong giai đoạn tiếp theo.</w:t>
      </w:r>
    </w:p>
    <w:p w:rsidR="00DA0BD3" w:rsidRDefault="00DA0BD3" w:rsidP="00DA0BD3">
      <w:pPr>
        <w:spacing w:after="80" w:line="240" w:lineRule="auto"/>
        <w:ind w:firstLine="720"/>
        <w:jc w:val="both"/>
        <w:rPr>
          <w:rFonts w:ascii="Times New Roman" w:hAnsi="Times New Roman"/>
          <w:spacing w:val="-2"/>
          <w:sz w:val="28"/>
          <w:szCs w:val="28"/>
        </w:rPr>
      </w:pPr>
      <w:r w:rsidRPr="00351881">
        <w:rPr>
          <w:rFonts w:ascii="Times New Roman" w:hAnsi="Times New Roman"/>
          <w:b/>
          <w:sz w:val="28"/>
          <w:szCs w:val="28"/>
          <w:lang w:val="sv-SE"/>
        </w:rPr>
        <w:t>6.2.</w:t>
      </w:r>
      <w:r w:rsidRPr="003751E9">
        <w:rPr>
          <w:rFonts w:ascii="Times New Roman" w:hAnsi="Times New Roman"/>
          <w:sz w:val="28"/>
          <w:szCs w:val="28"/>
          <w:lang w:val="sv-SE"/>
        </w:rPr>
        <w:t xml:space="preserve"> Phối hợp với các Sở Công thương tuyên truyền, triển khai thực hiện Đề án “phát triển thị trường trong nước” gắn với Cuộc vận động “Người Việt Nam ưu tiên dùng hàng Việt Nam” theo </w:t>
      </w:r>
      <w:r w:rsidRPr="003751E9">
        <w:rPr>
          <w:rFonts w:ascii="Times New Roman" w:hAnsi="Times New Roman"/>
          <w:bCs/>
          <w:sz w:val="28"/>
          <w:szCs w:val="28"/>
          <w:lang w:val="vi-VN"/>
        </w:rPr>
        <w:t>Quyết định số 634/QĐ-TTg, ngày 29/4/2014 của Thủ tướng Chính phủ</w:t>
      </w:r>
      <w:r w:rsidRPr="003751E9">
        <w:rPr>
          <w:rFonts w:ascii="Times New Roman" w:hAnsi="Times New Roman"/>
          <w:sz w:val="28"/>
          <w:szCs w:val="28"/>
          <w:lang w:val="sv-SE"/>
        </w:rPr>
        <w:t xml:space="preserve">. </w:t>
      </w:r>
      <w:r w:rsidRPr="003751E9">
        <w:rPr>
          <w:rFonts w:ascii="Times New Roman" w:hAnsi="Times New Roman"/>
          <w:sz w:val="28"/>
          <w:szCs w:val="28"/>
        </w:rPr>
        <w:t>T</w:t>
      </w:r>
      <w:r w:rsidRPr="003751E9">
        <w:rPr>
          <w:rFonts w:ascii="Times New Roman" w:hAnsi="Times New Roman"/>
          <w:spacing w:val="-2"/>
          <w:sz w:val="28"/>
          <w:szCs w:val="28"/>
          <w:lang w:val="vi-VN"/>
        </w:rPr>
        <w:t>ổ chức các Hội chợ, chương trình khuyến mại hàng Việt Nam, các hoạt động đưa hàng Việt về nông thôn</w:t>
      </w:r>
      <w:r w:rsidRPr="003751E9">
        <w:rPr>
          <w:rFonts w:ascii="Times New Roman" w:hAnsi="Times New Roman"/>
          <w:spacing w:val="-2"/>
          <w:sz w:val="28"/>
          <w:szCs w:val="28"/>
        </w:rPr>
        <w:t>.</w:t>
      </w:r>
    </w:p>
    <w:p w:rsidR="00DA0BD3" w:rsidRPr="003751E9" w:rsidRDefault="00DA0BD3" w:rsidP="00DA0BD3">
      <w:pPr>
        <w:spacing w:after="80" w:line="240" w:lineRule="auto"/>
        <w:ind w:firstLine="720"/>
        <w:jc w:val="both"/>
        <w:rPr>
          <w:rFonts w:ascii="Times New Roman" w:hAnsi="Times New Roman"/>
          <w:sz w:val="28"/>
          <w:szCs w:val="28"/>
          <w:lang w:val="sv-SE"/>
        </w:rPr>
      </w:pPr>
      <w:r w:rsidRPr="00351881">
        <w:rPr>
          <w:rFonts w:ascii="Times New Roman" w:hAnsi="Times New Roman"/>
          <w:b/>
          <w:spacing w:val="-2"/>
          <w:sz w:val="28"/>
          <w:szCs w:val="28"/>
        </w:rPr>
        <w:t>6.3</w:t>
      </w:r>
      <w:r>
        <w:rPr>
          <w:rFonts w:ascii="Times New Roman" w:hAnsi="Times New Roman"/>
          <w:spacing w:val="-2"/>
          <w:sz w:val="28"/>
          <w:szCs w:val="28"/>
        </w:rPr>
        <w:t xml:space="preserve">. </w:t>
      </w:r>
      <w:r w:rsidRPr="003751E9">
        <w:rPr>
          <w:rFonts w:ascii="Times New Roman" w:hAnsi="Times New Roman"/>
          <w:sz w:val="28"/>
          <w:szCs w:val="28"/>
          <w:lang w:val="sv-SE"/>
        </w:rPr>
        <w:t>Phối hợp các ngành chức năng liên quan</w:t>
      </w:r>
      <w:r>
        <w:rPr>
          <w:rFonts w:ascii="Times New Roman" w:hAnsi="Times New Roman"/>
          <w:sz w:val="28"/>
          <w:szCs w:val="28"/>
          <w:lang w:val="sv-SE"/>
        </w:rPr>
        <w:t xml:space="preserve"> là thành viên Ban Chỉ đạo Cuộc vận động tỉnh đánh giá sự hài lòng của người tiêu dùng đối với sản phẩm, dịch vụ thương hiệu Việt; phối hợp tổ chức công bố, giới thiệu thông tin đối với sản phẩm, dịch vụ thương hiệu Việt.</w:t>
      </w:r>
    </w:p>
    <w:p w:rsidR="00DA0BD3" w:rsidRPr="003751E9" w:rsidRDefault="00DA0BD3" w:rsidP="00DA0BD3">
      <w:pPr>
        <w:spacing w:after="80" w:line="240" w:lineRule="auto"/>
        <w:ind w:firstLine="720"/>
        <w:jc w:val="both"/>
        <w:rPr>
          <w:rFonts w:ascii="Times New Roman" w:hAnsi="Times New Roman"/>
          <w:sz w:val="28"/>
          <w:szCs w:val="28"/>
          <w:lang w:val="sv-SE"/>
        </w:rPr>
      </w:pPr>
      <w:r w:rsidRPr="00351881">
        <w:rPr>
          <w:rFonts w:ascii="Times New Roman" w:hAnsi="Times New Roman"/>
          <w:b/>
          <w:sz w:val="28"/>
          <w:szCs w:val="28"/>
          <w:lang w:val="sv-SE"/>
        </w:rPr>
        <w:t>6.4</w:t>
      </w:r>
      <w:r w:rsidRPr="003751E9">
        <w:rPr>
          <w:rFonts w:ascii="Times New Roman" w:hAnsi="Times New Roman"/>
          <w:sz w:val="28"/>
          <w:szCs w:val="28"/>
          <w:lang w:val="sv-SE"/>
        </w:rPr>
        <w:t xml:space="preserve">. Phối hợp các ngành chức năng liên quan vận động Nhân dân giám sát, phát hiện việc sản xuất, kinh doanh hàng hóa kém chất lượng, hàng giả, hàng </w:t>
      </w:r>
      <w:r w:rsidRPr="003751E9">
        <w:rPr>
          <w:rFonts w:ascii="Times New Roman" w:hAnsi="Times New Roman"/>
          <w:sz w:val="28"/>
          <w:szCs w:val="28"/>
          <w:lang w:val="sv-SE"/>
        </w:rPr>
        <w:lastRenderedPageBreak/>
        <w:t>không rõ nguồn gốc, hàng nhái nhãn mác; phối hợp các ngành chức năng xử lý kịp thời; tổ chức hình thức giám sát về công tác bảo vệ người tiêu dùng cho phù hợp theo Chỉ thị số 30-CT/TW ngày 22/01/2019 của Ban Bí thư Trung ương Đảng.</w:t>
      </w:r>
    </w:p>
    <w:p w:rsidR="00DA0BD3" w:rsidRDefault="00DA0BD3" w:rsidP="00DA0BD3">
      <w:pPr>
        <w:spacing w:after="80" w:line="240" w:lineRule="auto"/>
        <w:ind w:firstLine="720"/>
        <w:jc w:val="both"/>
        <w:rPr>
          <w:rFonts w:ascii="Times New Roman" w:hAnsi="Times New Roman"/>
          <w:sz w:val="28"/>
          <w:szCs w:val="28"/>
          <w:lang w:val="sv-SE"/>
        </w:rPr>
      </w:pPr>
      <w:r w:rsidRPr="00351881">
        <w:rPr>
          <w:rFonts w:ascii="Times New Roman" w:hAnsi="Times New Roman"/>
          <w:b/>
          <w:sz w:val="28"/>
          <w:szCs w:val="28"/>
          <w:lang w:val="sv-SE"/>
        </w:rPr>
        <w:t>6.5</w:t>
      </w:r>
      <w:r>
        <w:rPr>
          <w:rFonts w:ascii="Times New Roman" w:hAnsi="Times New Roman"/>
          <w:sz w:val="28"/>
          <w:szCs w:val="28"/>
          <w:lang w:val="sv-SE"/>
        </w:rPr>
        <w:t>.</w:t>
      </w:r>
      <w:r w:rsidRPr="003751E9">
        <w:rPr>
          <w:rFonts w:ascii="Times New Roman" w:hAnsi="Times New Roman"/>
          <w:sz w:val="28"/>
          <w:szCs w:val="28"/>
          <w:lang w:val="sv-SE"/>
        </w:rPr>
        <w:t xml:space="preserve"> </w:t>
      </w:r>
      <w:r>
        <w:rPr>
          <w:rFonts w:ascii="Times New Roman" w:hAnsi="Times New Roman"/>
          <w:sz w:val="28"/>
          <w:szCs w:val="28"/>
          <w:lang w:val="sv-SE"/>
        </w:rPr>
        <w:t>MTTQ</w:t>
      </w:r>
      <w:r w:rsidRPr="003751E9">
        <w:rPr>
          <w:rFonts w:ascii="Times New Roman" w:hAnsi="Times New Roman"/>
          <w:sz w:val="28"/>
          <w:szCs w:val="28"/>
          <w:lang w:val="sv-SE"/>
        </w:rPr>
        <w:t xml:space="preserve"> Việt Nam </w:t>
      </w:r>
      <w:r w:rsidRPr="00AF36B8">
        <w:rPr>
          <w:rFonts w:ascii="Times New Roman" w:hAnsi="Times New Roman"/>
          <w:sz w:val="28"/>
          <w:szCs w:val="28"/>
          <w:lang w:val="pt-BR"/>
        </w:rPr>
        <w:t xml:space="preserve">các </w:t>
      </w:r>
      <w:r>
        <w:rPr>
          <w:rFonts w:ascii="Times New Roman" w:hAnsi="Times New Roman"/>
          <w:sz w:val="28"/>
          <w:szCs w:val="28"/>
          <w:lang w:val="pt-BR"/>
        </w:rPr>
        <w:t xml:space="preserve">huyện, thị xã, thành phố </w:t>
      </w:r>
      <w:r w:rsidRPr="003751E9">
        <w:rPr>
          <w:rFonts w:ascii="Times New Roman" w:hAnsi="Times New Roman"/>
          <w:sz w:val="28"/>
          <w:szCs w:val="28"/>
          <w:lang w:val="sv-SE"/>
        </w:rPr>
        <w:t>Chủ động phối hợp với chính quyền bố trí kinh phí phục vụ hoạt động của Ban Chỉ đạo Cuộc vận động “Người Việt Nam ưu tiên dùng hàng Việt Nam” các cấp theo Thông tư 91/2012/TT-BTC ngày 30/5/2012 và Thông tư số 89/2018/TT-BTC ngày 28/9/2018 của Bộ Tài Chính.</w:t>
      </w:r>
    </w:p>
    <w:p w:rsidR="00DA0BD3" w:rsidRPr="003751E9" w:rsidRDefault="00DA0BD3" w:rsidP="00DA0BD3">
      <w:pPr>
        <w:spacing w:after="80" w:line="240" w:lineRule="auto"/>
        <w:ind w:firstLine="720"/>
        <w:jc w:val="both"/>
        <w:rPr>
          <w:rFonts w:ascii="Times New Roman" w:hAnsi="Times New Roman"/>
          <w:bCs/>
          <w:sz w:val="28"/>
          <w:szCs w:val="28"/>
        </w:rPr>
      </w:pPr>
      <w:r w:rsidRPr="00351881">
        <w:rPr>
          <w:rFonts w:ascii="Times New Roman" w:hAnsi="Times New Roman"/>
          <w:b/>
          <w:sz w:val="28"/>
          <w:szCs w:val="28"/>
          <w:lang w:val="sv-SE"/>
        </w:rPr>
        <w:t>6.6</w:t>
      </w:r>
      <w:r w:rsidRPr="003751E9">
        <w:rPr>
          <w:rFonts w:ascii="Times New Roman" w:hAnsi="Times New Roman"/>
          <w:bCs/>
          <w:sz w:val="28"/>
          <w:szCs w:val="28"/>
          <w:lang w:val="vi-VN"/>
        </w:rPr>
        <w:t>. Tăng cường hướng dẫn, đôn đốc, kiểm tra việc thực hiện Cuộc vận động ở</w:t>
      </w:r>
      <w:r>
        <w:rPr>
          <w:rFonts w:ascii="Times New Roman" w:hAnsi="Times New Roman"/>
          <w:bCs/>
          <w:sz w:val="28"/>
          <w:szCs w:val="28"/>
          <w:lang w:val="vi-VN"/>
        </w:rPr>
        <w:t xml:space="preserve"> </w:t>
      </w:r>
      <w:r w:rsidRPr="003751E9">
        <w:rPr>
          <w:rFonts w:ascii="Times New Roman" w:hAnsi="Times New Roman"/>
          <w:bCs/>
          <w:sz w:val="28"/>
          <w:szCs w:val="28"/>
          <w:lang w:val="vi-VN"/>
        </w:rPr>
        <w:t xml:space="preserve">các cấp. </w:t>
      </w:r>
    </w:p>
    <w:p w:rsidR="00DA0BD3" w:rsidRPr="003751E9" w:rsidRDefault="00DA0BD3" w:rsidP="00DA0BD3">
      <w:pPr>
        <w:spacing w:after="80" w:line="240" w:lineRule="auto"/>
        <w:ind w:firstLine="720"/>
        <w:jc w:val="both"/>
        <w:rPr>
          <w:rFonts w:ascii="Times New Roman" w:hAnsi="Times New Roman"/>
          <w:b/>
          <w:sz w:val="28"/>
          <w:szCs w:val="28"/>
        </w:rPr>
      </w:pPr>
      <w:r w:rsidRPr="00351881">
        <w:rPr>
          <w:rFonts w:ascii="Times New Roman" w:hAnsi="Times New Roman"/>
          <w:b/>
          <w:bCs/>
          <w:sz w:val="28"/>
          <w:szCs w:val="28"/>
          <w:lang w:val="vi-VN"/>
        </w:rPr>
        <w:t>7.</w:t>
      </w:r>
      <w:r w:rsidRPr="005F5A00">
        <w:rPr>
          <w:rFonts w:ascii="Times New Roman" w:hAnsi="Times New Roman"/>
          <w:b/>
          <w:bCs/>
          <w:sz w:val="28"/>
          <w:szCs w:val="28"/>
          <w:lang w:val="vi-VN"/>
        </w:rPr>
        <w:t xml:space="preserve"> </w:t>
      </w:r>
      <w:r>
        <w:rPr>
          <w:rFonts w:ascii="Times New Roman" w:hAnsi="Times New Roman"/>
          <w:b/>
          <w:bCs/>
          <w:sz w:val="28"/>
          <w:szCs w:val="28"/>
        </w:rPr>
        <w:t xml:space="preserve">Triển khai </w:t>
      </w:r>
      <w:r>
        <w:rPr>
          <w:rFonts w:ascii="Times New Roman" w:hAnsi="Times New Roman"/>
          <w:b/>
          <w:sz w:val="28"/>
          <w:szCs w:val="28"/>
        </w:rPr>
        <w:t>p</w:t>
      </w:r>
      <w:r w:rsidRPr="005F5A00">
        <w:rPr>
          <w:rFonts w:ascii="Times New Roman" w:hAnsi="Times New Roman"/>
          <w:b/>
          <w:sz w:val="28"/>
          <w:szCs w:val="28"/>
          <w:lang w:val="vi-VN"/>
        </w:rPr>
        <w:t>hong trào “Đoàn kết sáng tạo</w:t>
      </w:r>
      <w:r>
        <w:rPr>
          <w:rFonts w:ascii="Times New Roman" w:hAnsi="Times New Roman"/>
          <w:b/>
          <w:sz w:val="28"/>
          <w:szCs w:val="28"/>
        </w:rPr>
        <w:t>, nâng cao năng suất, chất lượng, hiệu quả, hội nhập quốc tế</w:t>
      </w:r>
      <w:r w:rsidRPr="005F5A00">
        <w:rPr>
          <w:rFonts w:ascii="Times New Roman" w:hAnsi="Times New Roman"/>
          <w:b/>
          <w:sz w:val="28"/>
          <w:szCs w:val="28"/>
          <w:lang w:val="vi-VN"/>
        </w:rPr>
        <w:t>”</w:t>
      </w:r>
      <w:r>
        <w:rPr>
          <w:rFonts w:ascii="Times New Roman" w:hAnsi="Times New Roman"/>
          <w:b/>
          <w:sz w:val="28"/>
          <w:szCs w:val="28"/>
        </w:rPr>
        <w:t xml:space="preserve"> (phong trào “Đoàn kết sáng tạo”)</w:t>
      </w:r>
    </w:p>
    <w:p w:rsidR="00DA0BD3" w:rsidRDefault="00DA0BD3" w:rsidP="00DA0BD3">
      <w:pPr>
        <w:spacing w:after="80" w:line="240" w:lineRule="auto"/>
        <w:ind w:firstLine="720"/>
        <w:jc w:val="both"/>
        <w:rPr>
          <w:rFonts w:ascii="Times New Roman" w:hAnsi="Times New Roman"/>
          <w:bCs/>
          <w:spacing w:val="-4"/>
          <w:sz w:val="28"/>
          <w:szCs w:val="28"/>
        </w:rPr>
      </w:pPr>
      <w:r w:rsidRPr="00351881">
        <w:rPr>
          <w:rFonts w:ascii="Times New Roman" w:hAnsi="Times New Roman"/>
          <w:b/>
          <w:bCs/>
          <w:spacing w:val="-4"/>
          <w:sz w:val="28"/>
          <w:szCs w:val="28"/>
          <w:lang w:val="vi-VN"/>
        </w:rPr>
        <w:t>7.1</w:t>
      </w:r>
      <w:r w:rsidRPr="005F5A00">
        <w:rPr>
          <w:rFonts w:ascii="Times New Roman" w:hAnsi="Times New Roman"/>
          <w:bCs/>
          <w:spacing w:val="-4"/>
          <w:sz w:val="28"/>
          <w:szCs w:val="28"/>
          <w:lang w:val="vi-VN"/>
        </w:rPr>
        <w:t xml:space="preserve">. </w:t>
      </w:r>
      <w:r>
        <w:rPr>
          <w:rFonts w:ascii="Times New Roman" w:hAnsi="Times New Roman"/>
          <w:bCs/>
          <w:spacing w:val="-4"/>
          <w:sz w:val="28"/>
          <w:szCs w:val="28"/>
        </w:rPr>
        <w:t xml:space="preserve">Tăng cường triển khai thực hiện </w:t>
      </w:r>
      <w:r w:rsidRPr="00AF36B8">
        <w:rPr>
          <w:rFonts w:ascii="Times New Roman" w:hAnsi="Times New Roman"/>
          <w:bCs/>
          <w:spacing w:val="-4"/>
          <w:sz w:val="28"/>
          <w:szCs w:val="28"/>
          <w:lang w:val="vi-VN"/>
        </w:rPr>
        <w:t>Thông tri số 32/TT-MTTW-BTT ngày 16/4/2018</w:t>
      </w:r>
      <w:r w:rsidRPr="005F5A00">
        <w:rPr>
          <w:rFonts w:ascii="Times New Roman" w:hAnsi="Times New Roman"/>
          <w:bCs/>
          <w:spacing w:val="-4"/>
          <w:sz w:val="28"/>
          <w:szCs w:val="28"/>
          <w:lang w:val="vi-VN"/>
        </w:rPr>
        <w:t xml:space="preserve"> </w:t>
      </w:r>
      <w:r>
        <w:rPr>
          <w:rFonts w:ascii="Times New Roman" w:hAnsi="Times New Roman"/>
          <w:bCs/>
          <w:spacing w:val="-4"/>
          <w:sz w:val="28"/>
          <w:szCs w:val="28"/>
        </w:rPr>
        <w:t xml:space="preserve">của Ủy ban Trung ương MTTQ Việt Nam, kế hoạch số 17/KH-MTTQ-BTT ngày 28/3/2018 của </w:t>
      </w:r>
      <w:r w:rsidRPr="00AF36B8">
        <w:rPr>
          <w:rFonts w:ascii="Times New Roman" w:hAnsi="Times New Roman"/>
          <w:bCs/>
          <w:spacing w:val="-4"/>
          <w:sz w:val="28"/>
          <w:szCs w:val="28"/>
          <w:lang w:val="vi-VN"/>
        </w:rPr>
        <w:t xml:space="preserve"> </w:t>
      </w:r>
      <w:r>
        <w:rPr>
          <w:rFonts w:ascii="Times New Roman" w:hAnsi="Times New Roman"/>
          <w:bCs/>
          <w:spacing w:val="-4"/>
          <w:sz w:val="28"/>
          <w:szCs w:val="28"/>
        </w:rPr>
        <w:t xml:space="preserve">Ban Thường trực Ủy ban MTTQ Việt Nam tỉnh </w:t>
      </w:r>
      <w:r w:rsidRPr="005F5A00">
        <w:rPr>
          <w:rFonts w:ascii="Times New Roman" w:hAnsi="Times New Roman"/>
          <w:bCs/>
          <w:spacing w:val="-4"/>
          <w:sz w:val="28"/>
          <w:szCs w:val="28"/>
          <w:lang w:val="vi-VN"/>
        </w:rPr>
        <w:t xml:space="preserve">về tổ chức </w:t>
      </w:r>
      <w:r w:rsidRPr="00AF36B8">
        <w:rPr>
          <w:rFonts w:ascii="Times New Roman" w:hAnsi="Times New Roman"/>
          <w:bCs/>
          <w:spacing w:val="-4"/>
          <w:sz w:val="28"/>
          <w:szCs w:val="28"/>
          <w:lang w:val="vi-VN"/>
        </w:rPr>
        <w:t xml:space="preserve">triển khai thực hiện </w:t>
      </w:r>
      <w:r>
        <w:rPr>
          <w:rFonts w:ascii="Times New Roman" w:hAnsi="Times New Roman"/>
          <w:bCs/>
          <w:spacing w:val="-4"/>
          <w:sz w:val="28"/>
          <w:szCs w:val="28"/>
        </w:rPr>
        <w:t>p</w:t>
      </w:r>
      <w:r w:rsidRPr="005F5A00">
        <w:rPr>
          <w:rFonts w:ascii="Times New Roman" w:hAnsi="Times New Roman"/>
          <w:bCs/>
          <w:spacing w:val="-4"/>
          <w:sz w:val="28"/>
          <w:szCs w:val="28"/>
          <w:lang w:val="vi-VN"/>
        </w:rPr>
        <w:t xml:space="preserve">hong trào </w:t>
      </w:r>
      <w:r w:rsidRPr="00AF36B8">
        <w:rPr>
          <w:rFonts w:ascii="Times New Roman" w:hAnsi="Times New Roman"/>
          <w:bCs/>
          <w:spacing w:val="-4"/>
          <w:sz w:val="28"/>
          <w:szCs w:val="28"/>
          <w:lang w:val="vi-VN"/>
        </w:rPr>
        <w:t>“Đoàn kết sáng tạo”</w:t>
      </w:r>
      <w:r>
        <w:rPr>
          <w:rFonts w:ascii="Times New Roman" w:hAnsi="Times New Roman"/>
          <w:bCs/>
          <w:spacing w:val="-4"/>
          <w:sz w:val="28"/>
          <w:szCs w:val="28"/>
        </w:rPr>
        <w:t xml:space="preserve">,  </w:t>
      </w:r>
    </w:p>
    <w:p w:rsidR="00DA0BD3" w:rsidRDefault="00DA0BD3" w:rsidP="00DA0BD3">
      <w:pPr>
        <w:spacing w:after="80" w:line="240" w:lineRule="auto"/>
        <w:ind w:firstLine="720"/>
        <w:jc w:val="both"/>
        <w:rPr>
          <w:rFonts w:ascii="Times New Roman" w:hAnsi="Times New Roman"/>
          <w:spacing w:val="-2"/>
          <w:sz w:val="28"/>
          <w:szCs w:val="28"/>
        </w:rPr>
      </w:pPr>
      <w:r w:rsidRPr="00351881">
        <w:rPr>
          <w:rFonts w:ascii="Times New Roman" w:hAnsi="Times New Roman"/>
          <w:b/>
          <w:bCs/>
          <w:spacing w:val="-4"/>
          <w:sz w:val="28"/>
          <w:szCs w:val="28"/>
        </w:rPr>
        <w:t>7.2</w:t>
      </w:r>
      <w:r>
        <w:rPr>
          <w:rFonts w:ascii="Times New Roman" w:hAnsi="Times New Roman"/>
          <w:bCs/>
          <w:spacing w:val="-4"/>
          <w:sz w:val="28"/>
          <w:szCs w:val="28"/>
        </w:rPr>
        <w:t xml:space="preserve">. Đẩy mạnh </w:t>
      </w:r>
      <w:r w:rsidRPr="005F5A00">
        <w:rPr>
          <w:rFonts w:ascii="Times New Roman" w:hAnsi="Times New Roman"/>
          <w:bCs/>
          <w:iCs/>
          <w:spacing w:val="-2"/>
          <w:sz w:val="28"/>
          <w:szCs w:val="28"/>
          <w:lang w:val="vi-VN"/>
        </w:rPr>
        <w:t>công tác tuyên truyền, vận động hưởng ứng</w:t>
      </w:r>
      <w:r w:rsidRPr="00AF36B8">
        <w:rPr>
          <w:rFonts w:ascii="Times New Roman" w:hAnsi="Times New Roman"/>
          <w:bCs/>
          <w:iCs/>
          <w:spacing w:val="-2"/>
          <w:sz w:val="28"/>
          <w:szCs w:val="28"/>
          <w:lang w:val="vi-VN"/>
        </w:rPr>
        <w:t xml:space="preserve"> </w:t>
      </w:r>
      <w:r>
        <w:rPr>
          <w:rFonts w:ascii="Times New Roman" w:hAnsi="Times New Roman"/>
          <w:bCs/>
          <w:iCs/>
          <w:spacing w:val="-2"/>
          <w:sz w:val="28"/>
          <w:szCs w:val="28"/>
        </w:rPr>
        <w:t>P</w:t>
      </w:r>
      <w:r w:rsidRPr="005F5A00">
        <w:rPr>
          <w:rFonts w:ascii="Times New Roman" w:hAnsi="Times New Roman"/>
          <w:bCs/>
          <w:iCs/>
          <w:spacing w:val="-2"/>
          <w:sz w:val="28"/>
          <w:szCs w:val="28"/>
          <w:lang w:val="vi-VN"/>
        </w:rPr>
        <w:t>hong trào</w:t>
      </w:r>
      <w:r w:rsidRPr="00AF36B8">
        <w:rPr>
          <w:rFonts w:ascii="Times New Roman" w:hAnsi="Times New Roman"/>
          <w:bCs/>
          <w:iCs/>
          <w:spacing w:val="-2"/>
          <w:sz w:val="28"/>
          <w:szCs w:val="28"/>
          <w:lang w:val="vi-VN"/>
        </w:rPr>
        <w:t xml:space="preserve"> </w:t>
      </w:r>
      <w:r w:rsidRPr="005F5A00">
        <w:rPr>
          <w:rFonts w:ascii="Times New Roman" w:hAnsi="Times New Roman"/>
          <w:bCs/>
          <w:iCs/>
          <w:spacing w:val="-2"/>
          <w:sz w:val="28"/>
          <w:szCs w:val="28"/>
          <w:lang w:val="vi-VN"/>
        </w:rPr>
        <w:t>“Đoàn kết sáng tạo”</w:t>
      </w:r>
      <w:r w:rsidRPr="00AF36B8">
        <w:rPr>
          <w:rFonts w:ascii="Times New Roman" w:hAnsi="Times New Roman"/>
          <w:bCs/>
          <w:iCs/>
          <w:spacing w:val="-2"/>
          <w:sz w:val="28"/>
          <w:szCs w:val="28"/>
          <w:lang w:val="vi-VN"/>
        </w:rPr>
        <w:t>.</w:t>
      </w:r>
      <w:r w:rsidRPr="005F5A00">
        <w:rPr>
          <w:rFonts w:ascii="Times New Roman" w:hAnsi="Times New Roman"/>
          <w:spacing w:val="-2"/>
          <w:sz w:val="28"/>
          <w:szCs w:val="28"/>
          <w:lang w:val="vi-VN"/>
        </w:rPr>
        <w:t xml:space="preserve"> </w:t>
      </w:r>
    </w:p>
    <w:p w:rsidR="00DA0BD3" w:rsidRDefault="00DA0BD3" w:rsidP="00DA0BD3">
      <w:pPr>
        <w:spacing w:after="80" w:line="240" w:lineRule="auto"/>
        <w:ind w:firstLine="720"/>
        <w:jc w:val="both"/>
        <w:rPr>
          <w:rFonts w:ascii="Times New Roman" w:hAnsi="Times New Roman"/>
          <w:spacing w:val="-2"/>
          <w:sz w:val="28"/>
          <w:szCs w:val="28"/>
        </w:rPr>
      </w:pPr>
      <w:r w:rsidRPr="00351881">
        <w:rPr>
          <w:rFonts w:ascii="Times New Roman" w:hAnsi="Times New Roman"/>
          <w:b/>
          <w:spacing w:val="-2"/>
          <w:sz w:val="28"/>
          <w:szCs w:val="28"/>
        </w:rPr>
        <w:t>7.3</w:t>
      </w:r>
      <w:r>
        <w:rPr>
          <w:rFonts w:ascii="Times New Roman" w:hAnsi="Times New Roman"/>
          <w:spacing w:val="-2"/>
          <w:sz w:val="28"/>
          <w:szCs w:val="28"/>
        </w:rPr>
        <w:t>. Hướng dẫn Ủy ban MTTQ Việt Nam các huyện, thị xã, thành phố tập hợp các sáng kiến, ý tưởng gửi về Ủy ban MTTQ Việt Nam tỉnh.</w:t>
      </w:r>
    </w:p>
    <w:p w:rsidR="00DA0BD3" w:rsidRDefault="00DA0BD3" w:rsidP="00DA0BD3">
      <w:pPr>
        <w:spacing w:after="80" w:line="240" w:lineRule="auto"/>
        <w:ind w:firstLine="720"/>
        <w:jc w:val="both"/>
        <w:rPr>
          <w:rFonts w:ascii="Times New Roman" w:hAnsi="Times New Roman"/>
          <w:bCs/>
          <w:spacing w:val="-6"/>
          <w:sz w:val="28"/>
          <w:szCs w:val="28"/>
        </w:rPr>
      </w:pPr>
      <w:r w:rsidRPr="00351881">
        <w:rPr>
          <w:rFonts w:ascii="Times New Roman" w:hAnsi="Times New Roman"/>
          <w:b/>
          <w:spacing w:val="-2"/>
          <w:sz w:val="28"/>
          <w:szCs w:val="28"/>
        </w:rPr>
        <w:t>7.4</w:t>
      </w:r>
      <w:r>
        <w:rPr>
          <w:rFonts w:ascii="Times New Roman" w:hAnsi="Times New Roman"/>
          <w:spacing w:val="-2"/>
          <w:sz w:val="28"/>
          <w:szCs w:val="28"/>
        </w:rPr>
        <w:t xml:space="preserve">. Tổ chức Hội đồng thẩm định tỉnh để tập hợp các sáng kiến, ý tưởng; đánh giá, xét các sáng kiến, ý tưởng mới tiêu biểu; giới thiệu, đề nghị Trung ương đưa vào ấn phẩm </w:t>
      </w:r>
      <w:r w:rsidRPr="00AF36B8">
        <w:rPr>
          <w:rFonts w:ascii="Times New Roman" w:hAnsi="Times New Roman"/>
          <w:bCs/>
          <w:spacing w:val="-6"/>
          <w:sz w:val="28"/>
          <w:szCs w:val="28"/>
          <w:lang w:val="vi-VN"/>
        </w:rPr>
        <w:t>"Gương người Việt đoàn kết sáng tạo"</w:t>
      </w:r>
      <w:r>
        <w:rPr>
          <w:rFonts w:ascii="Times New Roman" w:hAnsi="Times New Roman"/>
          <w:bCs/>
          <w:spacing w:val="-6"/>
          <w:sz w:val="28"/>
          <w:szCs w:val="28"/>
        </w:rPr>
        <w:t>.</w:t>
      </w:r>
    </w:p>
    <w:p w:rsidR="00DA0BD3" w:rsidRPr="00D57F1D" w:rsidRDefault="00DA0BD3" w:rsidP="00DA0BD3">
      <w:pPr>
        <w:spacing w:after="80" w:line="240" w:lineRule="auto"/>
        <w:ind w:firstLine="720"/>
        <w:jc w:val="both"/>
        <w:rPr>
          <w:rFonts w:ascii="Times New Roman" w:hAnsi="Times New Roman"/>
          <w:bCs/>
          <w:spacing w:val="-4"/>
          <w:sz w:val="28"/>
          <w:szCs w:val="28"/>
        </w:rPr>
      </w:pPr>
      <w:r w:rsidRPr="00351881">
        <w:rPr>
          <w:rFonts w:ascii="Times New Roman" w:hAnsi="Times New Roman"/>
          <w:b/>
          <w:bCs/>
          <w:spacing w:val="-6"/>
          <w:sz w:val="28"/>
          <w:szCs w:val="28"/>
        </w:rPr>
        <w:t>7.5</w:t>
      </w:r>
      <w:r>
        <w:rPr>
          <w:rFonts w:ascii="Times New Roman" w:hAnsi="Times New Roman"/>
          <w:bCs/>
          <w:spacing w:val="-6"/>
          <w:sz w:val="28"/>
          <w:szCs w:val="28"/>
        </w:rPr>
        <w:t>. Tổ chức đánh giá sơ kết 03 năm thực hiện Phong trào; biển dương các tập thể, cá nhân đển hình phong trào.</w:t>
      </w:r>
    </w:p>
    <w:p w:rsidR="00DA0BD3" w:rsidRDefault="00DA0BD3" w:rsidP="00DA0BD3">
      <w:pPr>
        <w:pStyle w:val="BodyTextIndent"/>
        <w:spacing w:after="80"/>
        <w:rPr>
          <w:b/>
          <w:szCs w:val="28"/>
        </w:rPr>
      </w:pPr>
      <w:r w:rsidRPr="00AF36B8">
        <w:rPr>
          <w:b/>
          <w:szCs w:val="28"/>
          <w:lang w:val="vi-VN"/>
        </w:rPr>
        <w:t xml:space="preserve">8. </w:t>
      </w:r>
      <w:r>
        <w:rPr>
          <w:b/>
          <w:szCs w:val="28"/>
        </w:rPr>
        <w:t>Tiếp tục triển khai các</w:t>
      </w:r>
      <w:r w:rsidRPr="00AF36B8">
        <w:rPr>
          <w:b/>
          <w:szCs w:val="28"/>
          <w:lang w:val="vi-VN"/>
        </w:rPr>
        <w:t xml:space="preserve"> chương trình phối hợp giữa </w:t>
      </w:r>
      <w:r>
        <w:rPr>
          <w:b/>
          <w:szCs w:val="28"/>
        </w:rPr>
        <w:t xml:space="preserve">MTTQ Việt Nam tỉnh </w:t>
      </w:r>
      <w:r w:rsidRPr="00AF36B8">
        <w:rPr>
          <w:b/>
          <w:szCs w:val="28"/>
          <w:lang w:val="vi-VN"/>
        </w:rPr>
        <w:t xml:space="preserve">với các </w:t>
      </w:r>
      <w:r>
        <w:rPr>
          <w:b/>
          <w:szCs w:val="28"/>
        </w:rPr>
        <w:t>sở</w:t>
      </w:r>
      <w:r w:rsidRPr="00AF36B8">
        <w:rPr>
          <w:b/>
          <w:szCs w:val="28"/>
          <w:lang w:val="vi-VN"/>
        </w:rPr>
        <w:t>, ban, ngành, đoàn thể gắn với cuộc vận động "Toàn dân đoàn kết xây dựng nông thôn mới, đô thị văn minh.</w:t>
      </w:r>
    </w:p>
    <w:p w:rsidR="00DA0BD3" w:rsidRPr="00003932" w:rsidRDefault="00DA0BD3" w:rsidP="00DA0BD3">
      <w:pPr>
        <w:spacing w:after="80" w:line="240" w:lineRule="auto"/>
        <w:ind w:firstLine="720"/>
        <w:jc w:val="both"/>
        <w:rPr>
          <w:rFonts w:ascii="Times New Roman" w:hAnsi="Times New Roman"/>
          <w:b/>
          <w:sz w:val="28"/>
          <w:szCs w:val="28"/>
          <w:lang w:val="es-MX"/>
        </w:rPr>
      </w:pPr>
      <w:r w:rsidRPr="00113AA5">
        <w:rPr>
          <w:rFonts w:ascii="Times New Roman" w:hAnsi="Times New Roman"/>
          <w:sz w:val="28"/>
          <w:szCs w:val="28"/>
          <w:lang w:val="de-DE"/>
        </w:rPr>
        <w:t xml:space="preserve">Trên cơ sở các Chương trình phối hợp, Ủy ban MTTQ Việt Nam các huyện, thị xã, thành phố chủ động phối hợp triển khai gắn với các nội dung của Cuộc vận động </w:t>
      </w:r>
      <w:r w:rsidRPr="00113AA5">
        <w:rPr>
          <w:rFonts w:ascii="Times New Roman" w:hAnsi="Times New Roman"/>
          <w:bCs/>
          <w:iCs/>
          <w:color w:val="000000"/>
          <w:spacing w:val="-2"/>
          <w:sz w:val="28"/>
          <w:szCs w:val="28"/>
          <w:lang w:val="vi-VN"/>
        </w:rPr>
        <w:t>“</w:t>
      </w:r>
      <w:r w:rsidRPr="00113AA5">
        <w:rPr>
          <w:rFonts w:ascii="Times New Roman" w:hAnsi="Times New Roman"/>
          <w:sz w:val="28"/>
          <w:szCs w:val="28"/>
          <w:lang w:val="de-DE"/>
        </w:rPr>
        <w:t>Toàn dân đoàn kết xây dựng nông thôn mới, đô thị văn minh</w:t>
      </w:r>
      <w:r w:rsidRPr="00113AA5">
        <w:rPr>
          <w:rFonts w:ascii="Times New Roman" w:hAnsi="Times New Roman"/>
          <w:bCs/>
          <w:iCs/>
          <w:color w:val="000000"/>
          <w:spacing w:val="-2"/>
          <w:sz w:val="28"/>
          <w:szCs w:val="28"/>
          <w:lang w:val="vi-VN"/>
        </w:rPr>
        <w:t>”</w:t>
      </w:r>
      <w:r w:rsidRPr="00113AA5">
        <w:rPr>
          <w:rFonts w:ascii="Times New Roman" w:hAnsi="Times New Roman"/>
          <w:bCs/>
          <w:iCs/>
          <w:color w:val="000000"/>
          <w:spacing w:val="-2"/>
          <w:sz w:val="28"/>
          <w:szCs w:val="28"/>
          <w:lang w:val="de-DE"/>
        </w:rPr>
        <w:t>:</w:t>
      </w:r>
    </w:p>
    <w:p w:rsidR="00DA0BD3" w:rsidRDefault="00DA0BD3" w:rsidP="00DA0BD3">
      <w:pPr>
        <w:spacing w:after="80" w:line="240" w:lineRule="auto"/>
        <w:ind w:firstLine="720"/>
        <w:jc w:val="both"/>
        <w:rPr>
          <w:rFonts w:ascii="Times New Roman" w:hAnsi="Times New Roman"/>
          <w:iCs/>
          <w:sz w:val="28"/>
          <w:szCs w:val="28"/>
        </w:rPr>
      </w:pPr>
      <w:r w:rsidRPr="00994910">
        <w:rPr>
          <w:rFonts w:ascii="Times New Roman" w:hAnsi="Times New Roman"/>
          <w:b/>
          <w:sz w:val="28"/>
          <w:szCs w:val="28"/>
          <w:lang w:val="vi-VN"/>
        </w:rPr>
        <w:t xml:space="preserve">8.1. </w:t>
      </w:r>
      <w:r w:rsidRPr="00AF36B8">
        <w:rPr>
          <w:rFonts w:ascii="Times New Roman" w:hAnsi="Times New Roman"/>
          <w:sz w:val="28"/>
          <w:szCs w:val="28"/>
          <w:lang w:val="vi-VN"/>
        </w:rPr>
        <w:t xml:space="preserve">Tiếp tục phối hợp triển khai phong trào “Toàn dân bảo vệ an ninh Tổ quốc trong tình hình mới”; Chương trình Quốc gia phòng, chống tội phạm; </w:t>
      </w:r>
      <w:r w:rsidRPr="00AF36B8">
        <w:rPr>
          <w:rFonts w:ascii="Times New Roman" w:hAnsi="Times New Roman"/>
          <w:iCs/>
          <w:sz w:val="28"/>
          <w:szCs w:val="28"/>
          <w:lang w:val="vi-VN"/>
        </w:rPr>
        <w:t>Chương trình</w:t>
      </w:r>
      <w:r w:rsidRPr="00AF36B8">
        <w:rPr>
          <w:rFonts w:ascii="Times New Roman" w:hAnsi="Times New Roman"/>
          <w:sz w:val="28"/>
          <w:szCs w:val="28"/>
          <w:lang w:val="vi-VN"/>
        </w:rPr>
        <w:t xml:space="preserve"> Quốc gia </w:t>
      </w:r>
      <w:r w:rsidRPr="00AF36B8">
        <w:rPr>
          <w:rFonts w:ascii="Times New Roman" w:hAnsi="Times New Roman"/>
          <w:iCs/>
          <w:sz w:val="28"/>
          <w:szCs w:val="28"/>
          <w:lang w:val="vi-VN"/>
        </w:rPr>
        <w:t>phòng</w:t>
      </w:r>
      <w:r w:rsidRPr="00AF36B8">
        <w:rPr>
          <w:rFonts w:ascii="Times New Roman" w:hAnsi="Times New Roman"/>
          <w:sz w:val="28"/>
          <w:szCs w:val="28"/>
          <w:lang w:val="vi-VN"/>
        </w:rPr>
        <w:t xml:space="preserve">, </w:t>
      </w:r>
      <w:r w:rsidRPr="00AF36B8">
        <w:rPr>
          <w:rFonts w:ascii="Times New Roman" w:hAnsi="Times New Roman"/>
          <w:iCs/>
          <w:sz w:val="28"/>
          <w:szCs w:val="28"/>
          <w:lang w:val="vi-VN"/>
        </w:rPr>
        <w:t>chống</w:t>
      </w:r>
      <w:r w:rsidRPr="00AF36B8">
        <w:rPr>
          <w:rFonts w:ascii="Times New Roman" w:hAnsi="Times New Roman"/>
          <w:sz w:val="28"/>
          <w:szCs w:val="28"/>
          <w:lang w:val="vi-VN"/>
        </w:rPr>
        <w:t xml:space="preserve"> và kiểm soát </w:t>
      </w:r>
      <w:r w:rsidRPr="00AF36B8">
        <w:rPr>
          <w:rFonts w:ascii="Times New Roman" w:hAnsi="Times New Roman"/>
          <w:iCs/>
          <w:sz w:val="28"/>
          <w:szCs w:val="28"/>
          <w:lang w:val="vi-VN"/>
        </w:rPr>
        <w:t xml:space="preserve">ma túy gắn </w:t>
      </w:r>
      <w:r w:rsidRPr="00FA2764">
        <w:rPr>
          <w:rFonts w:ascii="Times New Roman" w:hAnsi="Times New Roman"/>
          <w:iCs/>
          <w:color w:val="000000"/>
          <w:sz w:val="28"/>
          <w:szCs w:val="28"/>
          <w:lang w:val="de-DE"/>
        </w:rPr>
        <w:t xml:space="preserve">với </w:t>
      </w:r>
      <w:r w:rsidRPr="00FC12A5">
        <w:rPr>
          <w:rFonts w:ascii="Times New Roman" w:hAnsi="Times New Roman"/>
          <w:sz w:val="28"/>
          <w:szCs w:val="28"/>
        </w:rPr>
        <w:t>Chương trình phối hợp số 82/CTrPH-MTTQ-CA</w:t>
      </w:r>
      <w:r>
        <w:rPr>
          <w:rFonts w:ascii="Times New Roman" w:hAnsi="Times New Roman"/>
          <w:sz w:val="28"/>
          <w:szCs w:val="28"/>
        </w:rPr>
        <w:t>, ngày 06/20</w:t>
      </w:r>
      <w:r w:rsidRPr="00FC12A5">
        <w:rPr>
          <w:rFonts w:ascii="Times New Roman" w:hAnsi="Times New Roman"/>
          <w:sz w:val="28"/>
          <w:szCs w:val="28"/>
        </w:rPr>
        <w:t xml:space="preserve">14 giữa </w:t>
      </w:r>
      <w:r>
        <w:rPr>
          <w:rFonts w:ascii="Times New Roman" w:hAnsi="Times New Roman"/>
          <w:sz w:val="28"/>
          <w:szCs w:val="28"/>
        </w:rPr>
        <w:t xml:space="preserve">Ban Thường trực </w:t>
      </w:r>
      <w:r w:rsidRPr="00FC12A5">
        <w:rPr>
          <w:rFonts w:ascii="Times New Roman" w:hAnsi="Times New Roman"/>
          <w:sz w:val="28"/>
          <w:szCs w:val="28"/>
        </w:rPr>
        <w:t xml:space="preserve">Ủy ban MTTQ </w:t>
      </w:r>
      <w:r>
        <w:rPr>
          <w:rFonts w:ascii="Times New Roman" w:hAnsi="Times New Roman"/>
          <w:sz w:val="28"/>
          <w:szCs w:val="28"/>
        </w:rPr>
        <w:t xml:space="preserve">Việt Nam tỉnh </w:t>
      </w:r>
      <w:r w:rsidRPr="00FC12A5">
        <w:rPr>
          <w:rFonts w:ascii="Times New Roman" w:hAnsi="Times New Roman"/>
          <w:sz w:val="28"/>
          <w:szCs w:val="28"/>
        </w:rPr>
        <w:t>và các tổ chức thành viên</w:t>
      </w:r>
      <w:r>
        <w:rPr>
          <w:rFonts w:ascii="Times New Roman" w:hAnsi="Times New Roman"/>
          <w:sz w:val="28"/>
          <w:szCs w:val="28"/>
        </w:rPr>
        <w:t xml:space="preserve"> với Công an tỉnh </w:t>
      </w:r>
      <w:r w:rsidRPr="00FC12A5">
        <w:rPr>
          <w:rFonts w:ascii="Times New Roman" w:hAnsi="Times New Roman"/>
          <w:sz w:val="28"/>
          <w:szCs w:val="28"/>
        </w:rPr>
        <w:t>về “Đẩy mạnh phong trào toàn dân bảo vệ an ninh Tổ quốc trong tình hình mới”</w:t>
      </w:r>
      <w:r>
        <w:rPr>
          <w:rFonts w:ascii="Times New Roman" w:hAnsi="Times New Roman"/>
          <w:sz w:val="28"/>
          <w:szCs w:val="28"/>
        </w:rPr>
        <w:t>.</w:t>
      </w:r>
    </w:p>
    <w:p w:rsidR="00DA0BD3" w:rsidRPr="00BD50F4" w:rsidRDefault="00DA0BD3" w:rsidP="00DA0BD3">
      <w:pPr>
        <w:spacing w:after="80" w:line="240" w:lineRule="auto"/>
        <w:ind w:firstLine="720"/>
        <w:jc w:val="both"/>
        <w:rPr>
          <w:rFonts w:ascii="Times New Roman" w:hAnsi="Times New Roman"/>
          <w:b/>
          <w:sz w:val="28"/>
          <w:szCs w:val="28"/>
          <w:lang w:val="es-MX"/>
        </w:rPr>
      </w:pPr>
      <w:r w:rsidRPr="00994910">
        <w:rPr>
          <w:rFonts w:ascii="Times New Roman" w:hAnsi="Times New Roman"/>
          <w:b/>
          <w:sz w:val="28"/>
          <w:szCs w:val="28"/>
          <w:lang w:val="vi-VN"/>
        </w:rPr>
        <w:t>8.2</w:t>
      </w:r>
      <w:r w:rsidRPr="00AF36B8">
        <w:rPr>
          <w:rFonts w:ascii="Times New Roman" w:hAnsi="Times New Roman"/>
          <w:sz w:val="28"/>
          <w:szCs w:val="28"/>
          <w:lang w:val="vi-VN"/>
        </w:rPr>
        <w:t xml:space="preserve">. </w:t>
      </w:r>
      <w:r w:rsidRPr="00FA2764">
        <w:rPr>
          <w:rFonts w:ascii="Times New Roman" w:hAnsi="Times New Roman"/>
          <w:color w:val="000000"/>
          <w:sz w:val="28"/>
          <w:szCs w:val="28"/>
          <w:lang w:val="de-DE"/>
        </w:rPr>
        <w:t xml:space="preserve">Phối hợp </w:t>
      </w:r>
      <w:r>
        <w:rPr>
          <w:rFonts w:ascii="Times New Roman" w:hAnsi="Times New Roman"/>
          <w:color w:val="000000"/>
          <w:sz w:val="28"/>
          <w:szCs w:val="28"/>
          <w:lang w:val="de-DE"/>
        </w:rPr>
        <w:t xml:space="preserve">tổng kết thực hiện Kế hoạch số 30/KH-MTTQ-BTT, ngày 4/6/2018 về thực hiện </w:t>
      </w:r>
      <w:r w:rsidRPr="00FA2764">
        <w:rPr>
          <w:rFonts w:ascii="Times New Roman" w:hAnsi="Times New Roman"/>
          <w:color w:val="000000"/>
          <w:sz w:val="28"/>
          <w:szCs w:val="28"/>
          <w:lang w:val="de-DE"/>
        </w:rPr>
        <w:t>Đề án “Vận động toàn dân tham gia phòng ngừa, phát hiện, tố giác tội phạm; cảm hóa, giáo dục, cải tạo người phạm tội tại gia đình và cộng đồng dân cư”; tập trung xây dựng và nhân rộng các mô hình, điển hình tiên tiến trong thực hiện Đề án trên từng địa bàn; phấn đấu đến cuố</w:t>
      </w:r>
      <w:r>
        <w:rPr>
          <w:rFonts w:ascii="Times New Roman" w:hAnsi="Times New Roman"/>
          <w:color w:val="000000"/>
          <w:sz w:val="28"/>
          <w:szCs w:val="28"/>
          <w:lang w:val="de-DE"/>
        </w:rPr>
        <w:t>i năm 2020</w:t>
      </w:r>
      <w:r w:rsidRPr="00FA2764">
        <w:rPr>
          <w:rFonts w:ascii="Times New Roman" w:hAnsi="Times New Roman"/>
          <w:color w:val="000000"/>
          <w:sz w:val="28"/>
          <w:szCs w:val="28"/>
          <w:lang w:val="de-DE"/>
        </w:rPr>
        <w:t xml:space="preserve"> mỗi xã có ít nhất 01 mô hình tiêu biểu trong thực hiện nội dung Đề án.</w:t>
      </w:r>
    </w:p>
    <w:p w:rsidR="00DA0BD3" w:rsidRPr="00F8561B" w:rsidRDefault="00DA0BD3" w:rsidP="00DA0BD3">
      <w:pPr>
        <w:spacing w:after="80" w:line="240" w:lineRule="auto"/>
        <w:ind w:firstLine="720"/>
        <w:jc w:val="both"/>
        <w:rPr>
          <w:rFonts w:ascii="Times New Roman" w:hAnsi="Times New Roman"/>
          <w:sz w:val="28"/>
          <w:szCs w:val="28"/>
        </w:rPr>
      </w:pPr>
      <w:r w:rsidRPr="00994910">
        <w:rPr>
          <w:rFonts w:ascii="Times New Roman" w:hAnsi="Times New Roman"/>
          <w:b/>
          <w:sz w:val="28"/>
          <w:szCs w:val="28"/>
          <w:lang w:val="vi-VN"/>
        </w:rPr>
        <w:lastRenderedPageBreak/>
        <w:t>8.3</w:t>
      </w:r>
      <w:r w:rsidRPr="00AF36B8">
        <w:rPr>
          <w:rFonts w:ascii="Times New Roman" w:hAnsi="Times New Roman"/>
          <w:sz w:val="28"/>
          <w:szCs w:val="28"/>
          <w:lang w:val="vi-VN"/>
        </w:rPr>
        <w:t xml:space="preserve">. Tiếp tục phối hợp các ngành và tổ chức thành viên thực hiện các chương trình: </w:t>
      </w:r>
      <w:r w:rsidRPr="00CC3A59">
        <w:rPr>
          <w:rFonts w:ascii="Times New Roman" w:hAnsi="Times New Roman"/>
          <w:sz w:val="28"/>
          <w:szCs w:val="28"/>
        </w:rPr>
        <w:t xml:space="preserve">Kế hoạch phối hợp số 07/KHPH-MTTQ-BATGT, ngày 15/02/2017 </w:t>
      </w:r>
      <w:r w:rsidRPr="00CC3A59">
        <w:rPr>
          <w:rFonts w:ascii="Times New Roman" w:hAnsi="Times New Roman"/>
          <w:sz w:val="28"/>
          <w:szCs w:val="28"/>
          <w:lang w:val="de-DE"/>
        </w:rPr>
        <w:t xml:space="preserve">giữa Ban Thường trực Uỷ ban MTTQ Việt Nam tỉnh và Ban an giao thông tỉnh </w:t>
      </w:r>
      <w:r w:rsidRPr="00CC3A59">
        <w:rPr>
          <w:rFonts w:ascii="Times New Roman" w:hAnsi="Times New Roman"/>
          <w:sz w:val="28"/>
          <w:szCs w:val="28"/>
        </w:rPr>
        <w:t>về “Vận động toàn dân tham gia bảo đảm trật tự an toàn giao thông”</w:t>
      </w:r>
      <w:r w:rsidRPr="00CC3A59">
        <w:rPr>
          <w:rFonts w:ascii="Times New Roman" w:hAnsi="Times New Roman"/>
          <w:i/>
          <w:sz w:val="28"/>
          <w:szCs w:val="28"/>
        </w:rPr>
        <w:t xml:space="preserve"> </w:t>
      </w:r>
      <w:r w:rsidRPr="00CC3A59">
        <w:rPr>
          <w:rFonts w:ascii="Times New Roman" w:hAnsi="Times New Roman"/>
          <w:sz w:val="28"/>
          <w:szCs w:val="28"/>
        </w:rPr>
        <w:t>giai đoạn 2016 – 2021; Chương trình phối hợp công tác số 01/CTPH-MTTQ-BHXH, ngày 15/8/2016 giữa Ban Thường trực Ủy ban MTTQ Việt Nam và Bảo hiểm xã hội tỉnh về thực hiện chính sách, pháp luật về bảo hiểm xã hội, bảo hiểm y tế giai đoạn 2016 – 2020</w:t>
      </w:r>
      <w:r w:rsidRPr="00CC3A59">
        <w:rPr>
          <w:rFonts w:ascii="Times New Roman" w:hAnsi="Times New Roman"/>
          <w:sz w:val="28"/>
          <w:szCs w:val="28"/>
          <w:lang w:val="de-DE"/>
        </w:rPr>
        <w:t>; Chương trình chăm sóc, bảo vệ và giáo dục trẻ em thực hiện chương trình hành động quốc gia vì trẻ em giai đoạ</w:t>
      </w:r>
      <w:r>
        <w:rPr>
          <w:rFonts w:ascii="Times New Roman" w:hAnsi="Times New Roman"/>
          <w:sz w:val="28"/>
          <w:szCs w:val="28"/>
          <w:lang w:val="de-DE"/>
        </w:rPr>
        <w:t xml:space="preserve">n 2014 – 2020; </w:t>
      </w:r>
      <w:r>
        <w:rPr>
          <w:rFonts w:ascii="Times New Roman" w:hAnsi="Times New Roman"/>
          <w:bCs/>
          <w:sz w:val="28"/>
          <w:szCs w:val="28"/>
          <w:lang w:val="nl-NL"/>
        </w:rPr>
        <w:t>C</w:t>
      </w:r>
      <w:r w:rsidRPr="00F8561B">
        <w:rPr>
          <w:rFonts w:ascii="Times New Roman" w:hAnsi="Times New Roman"/>
          <w:bCs/>
          <w:sz w:val="28"/>
          <w:szCs w:val="28"/>
          <w:lang w:val="nl-NL"/>
        </w:rPr>
        <w:t>hương trình phối hợp số 03/</w:t>
      </w:r>
      <w:r w:rsidRPr="00F8561B">
        <w:rPr>
          <w:rFonts w:ascii="Times New Roman" w:hAnsi="Times New Roman"/>
          <w:sz w:val="28"/>
          <w:szCs w:val="28"/>
          <w:lang w:val="nl-NL"/>
        </w:rPr>
        <w:t xml:space="preserve">CTPH-MTTQ-STN&amp;MT ngày 5/6/2017 giữa Ban Thường trực Ủy ban MTTQ Việt Nam và Sở Tài nguyên và Môi trường về </w:t>
      </w:r>
      <w:r w:rsidRPr="00F8561B">
        <w:rPr>
          <w:rFonts w:ascii="Times New Roman" w:hAnsi="Times New Roman"/>
          <w:bCs/>
          <w:sz w:val="28"/>
          <w:szCs w:val="28"/>
          <w:lang w:val="nl-NL"/>
        </w:rPr>
        <w:t xml:space="preserve"> t</w:t>
      </w:r>
      <w:r w:rsidRPr="00F8561B">
        <w:rPr>
          <w:rFonts w:ascii="Times New Roman" w:hAnsi="Times New Roman"/>
          <w:sz w:val="28"/>
          <w:szCs w:val="28"/>
          <w:lang w:val="nl-NL"/>
        </w:rPr>
        <w:t>hực hiện nhiệm vụ trong lĩnh vực tài nguyên và môi trường giai đoạn 2017 – 2020</w:t>
      </w:r>
      <w:r>
        <w:rPr>
          <w:rFonts w:ascii="Times New Roman" w:hAnsi="Times New Roman"/>
          <w:sz w:val="28"/>
          <w:szCs w:val="28"/>
          <w:lang w:val="nl-NL"/>
        </w:rPr>
        <w:t>.</w:t>
      </w:r>
    </w:p>
    <w:p w:rsidR="00DA0BD3" w:rsidRPr="00BD50F4" w:rsidRDefault="00DA0BD3" w:rsidP="00DA0BD3">
      <w:pPr>
        <w:spacing w:after="80" w:line="240" w:lineRule="auto"/>
        <w:ind w:firstLine="720"/>
        <w:jc w:val="both"/>
        <w:rPr>
          <w:rFonts w:ascii="Times New Roman" w:hAnsi="Times New Roman"/>
          <w:b/>
          <w:sz w:val="28"/>
          <w:szCs w:val="28"/>
          <w:lang w:val="es-MX"/>
        </w:rPr>
      </w:pPr>
      <w:r w:rsidRPr="00994910">
        <w:rPr>
          <w:rFonts w:ascii="Times New Roman" w:hAnsi="Times New Roman"/>
          <w:b/>
          <w:sz w:val="28"/>
          <w:szCs w:val="28"/>
          <w:lang w:val="vi-VN"/>
        </w:rPr>
        <w:t>8.4</w:t>
      </w:r>
      <w:r w:rsidRPr="00AF36B8">
        <w:rPr>
          <w:rFonts w:ascii="Times New Roman" w:hAnsi="Times New Roman"/>
          <w:sz w:val="28"/>
          <w:szCs w:val="28"/>
          <w:lang w:val="vi-VN"/>
        </w:rPr>
        <w:t>. Phối hợp Sở Nông nghiệp và Phát triển Nông thôn, các tổ chức chính trị - xã hội của tỉnh, thành phố tiếp tục triển khai lấy ý kiến hài lòng của người dân trong xét và công nhận huyện, xã đạt chuẩn nông thôn mới theo</w:t>
      </w:r>
      <w:r w:rsidRPr="00AF36B8">
        <w:rPr>
          <w:szCs w:val="28"/>
          <w:lang w:val="vi-VN"/>
        </w:rPr>
        <w:t xml:space="preserve"> </w:t>
      </w:r>
      <w:r w:rsidRPr="00AF36B8">
        <w:rPr>
          <w:rFonts w:ascii="Times New Roman" w:hAnsi="Times New Roman"/>
          <w:spacing w:val="-8"/>
          <w:sz w:val="28"/>
          <w:szCs w:val="28"/>
          <w:lang w:val="vi-VN"/>
        </w:rPr>
        <w:t>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w:t>
      </w:r>
      <w:r w:rsidRPr="00AF36B8">
        <w:rPr>
          <w:rFonts w:ascii="Times New Roman" w:hAnsi="Times New Roman"/>
          <w:spacing w:val="-2"/>
          <w:sz w:val="28"/>
          <w:szCs w:val="28"/>
          <w:lang w:val="vi-VN"/>
        </w:rPr>
        <w:t xml:space="preserve"> giai đoạn 2016 - 2020; Quyết định số 691/QĐ-TTg, ngày 5/6/2018 của Thủ tướng Chính phủ về ban hành tiêu chí xã nông thôn mới kiểu mẫu giai đoạn 2018 - 2020; </w:t>
      </w:r>
      <w:r w:rsidRPr="00113AA5">
        <w:rPr>
          <w:rFonts w:ascii="Times New Roman" w:hAnsi="Times New Roman"/>
          <w:color w:val="000000"/>
          <w:spacing w:val="-2"/>
          <w:sz w:val="28"/>
          <w:szCs w:val="28"/>
          <w:lang w:val="de-DE"/>
        </w:rPr>
        <w:t>Hướng dẫn số</w:t>
      </w:r>
      <w:r>
        <w:rPr>
          <w:rFonts w:ascii="Times New Roman" w:hAnsi="Times New Roman"/>
          <w:color w:val="000000"/>
          <w:spacing w:val="-2"/>
          <w:sz w:val="28"/>
          <w:szCs w:val="28"/>
          <w:lang w:val="de-DE"/>
        </w:rPr>
        <w:t xml:space="preserve"> </w:t>
      </w:r>
      <w:r w:rsidRPr="00113AA5">
        <w:rPr>
          <w:rFonts w:ascii="Times New Roman" w:hAnsi="Times New Roman"/>
          <w:color w:val="000000"/>
          <w:spacing w:val="-2"/>
          <w:sz w:val="28"/>
          <w:szCs w:val="28"/>
          <w:lang w:val="de-DE"/>
        </w:rPr>
        <w:t>02/HD-MTTQ-BTT ngày 28/02/2019 của Ban Tường trực Ủy ban MTTQ Việt Nam tỉnh về việc lấy ý kiến sự hài lòng của người dân về kết quả xây dựng nông thôn mới.</w:t>
      </w:r>
    </w:p>
    <w:p w:rsidR="00DA0BD3" w:rsidRDefault="00DA0BD3" w:rsidP="00DA0BD3">
      <w:pPr>
        <w:tabs>
          <w:tab w:val="left" w:pos="3828"/>
        </w:tabs>
        <w:spacing w:after="80" w:line="240" w:lineRule="auto"/>
        <w:ind w:firstLine="720"/>
        <w:jc w:val="both"/>
        <w:rPr>
          <w:rFonts w:ascii="Times New Roman" w:hAnsi="Times New Roman"/>
          <w:sz w:val="28"/>
          <w:szCs w:val="28"/>
        </w:rPr>
      </w:pPr>
      <w:r w:rsidRPr="00994910">
        <w:rPr>
          <w:rFonts w:ascii="Times New Roman" w:hAnsi="Times New Roman"/>
          <w:b/>
          <w:sz w:val="28"/>
          <w:szCs w:val="28"/>
          <w:lang w:val="vi-VN"/>
        </w:rPr>
        <w:t>8.5</w:t>
      </w:r>
      <w:r w:rsidRPr="00AF36B8">
        <w:rPr>
          <w:rFonts w:ascii="Times New Roman" w:hAnsi="Times New Roman"/>
          <w:sz w:val="28"/>
          <w:szCs w:val="28"/>
          <w:lang w:val="vi-VN"/>
        </w:rPr>
        <w:t xml:space="preserve">. </w:t>
      </w:r>
      <w:r w:rsidRPr="00CC3A59">
        <w:rPr>
          <w:rFonts w:ascii="Times New Roman" w:hAnsi="Times New Roman"/>
          <w:sz w:val="28"/>
          <w:szCs w:val="28"/>
          <w:lang w:val="de-DE"/>
        </w:rPr>
        <w:t xml:space="preserve">Tiếp tục </w:t>
      </w:r>
      <w:r>
        <w:rPr>
          <w:rFonts w:ascii="Times New Roman" w:hAnsi="Times New Roman"/>
          <w:sz w:val="28"/>
          <w:szCs w:val="28"/>
          <w:lang w:val="de-DE"/>
        </w:rPr>
        <w:t xml:space="preserve">vận động bảo đảm an toàn thực phẩm thực hiện theo </w:t>
      </w:r>
      <w:r w:rsidRPr="00CC3A59">
        <w:rPr>
          <w:rStyle w:val="VnbnnidungExact"/>
          <w:rFonts w:eastAsia="Calibri"/>
          <w:sz w:val="28"/>
          <w:szCs w:val="28"/>
        </w:rPr>
        <w:t>Kế hoạch phối hợp số 25/KHPH/UBND-BTTUBMTTQ ngày 01/11/2016 của Ủy ban nhân dân, Ủy ban MTTQ Việt Nam tỉnh về việc vận động và giám sát bảo đảm an toàn thực phẩm giai đoạn 2016 – 2020 trên địa bàn tỉ</w:t>
      </w:r>
      <w:r>
        <w:rPr>
          <w:rStyle w:val="VnbnnidungExact"/>
          <w:rFonts w:eastAsia="Calibri"/>
          <w:sz w:val="28"/>
          <w:szCs w:val="28"/>
        </w:rPr>
        <w:t>nh.</w:t>
      </w:r>
    </w:p>
    <w:p w:rsidR="00DA0BD3" w:rsidRPr="00AF36B8" w:rsidRDefault="00DA0BD3" w:rsidP="00DA0BD3">
      <w:pPr>
        <w:tabs>
          <w:tab w:val="left" w:pos="3828"/>
        </w:tabs>
        <w:spacing w:after="80" w:line="240" w:lineRule="auto"/>
        <w:ind w:firstLine="720"/>
        <w:jc w:val="both"/>
        <w:rPr>
          <w:rFonts w:ascii="Times New Roman" w:hAnsi="Times New Roman"/>
          <w:sz w:val="28"/>
          <w:szCs w:val="28"/>
          <w:lang w:val="vi-VN"/>
        </w:rPr>
      </w:pPr>
      <w:r w:rsidRPr="00994910">
        <w:rPr>
          <w:rFonts w:ascii="Times New Roman" w:hAnsi="Times New Roman"/>
          <w:b/>
          <w:sz w:val="28"/>
          <w:szCs w:val="28"/>
          <w:lang w:val="vi-VN"/>
        </w:rPr>
        <w:t>8.6</w:t>
      </w:r>
      <w:r w:rsidRPr="00AF36B8">
        <w:rPr>
          <w:rFonts w:ascii="Times New Roman" w:hAnsi="Times New Roman"/>
          <w:sz w:val="28"/>
          <w:szCs w:val="28"/>
          <w:lang w:val="vi-VN"/>
        </w:rPr>
        <w:t>. Phối hợp với Sở Lao động - Thương binh và Xã hội và các tổ chức thành viên tổ chức các hoạt động thiết thực kỷ niệm 73 năm ngày Thương binh - Liệt sỹ (27/7/1947- 27/7/2020).</w:t>
      </w:r>
    </w:p>
    <w:p w:rsidR="00DA0BD3" w:rsidRPr="00AF36B8" w:rsidRDefault="00DA0BD3" w:rsidP="00DA0BD3">
      <w:pPr>
        <w:spacing w:after="80" w:line="240" w:lineRule="auto"/>
        <w:ind w:firstLine="720"/>
        <w:jc w:val="both"/>
        <w:rPr>
          <w:rFonts w:ascii="Times New Roman Bold" w:hAnsi="Times New Roman Bold"/>
          <w:b/>
          <w:bCs/>
          <w:sz w:val="28"/>
          <w:szCs w:val="28"/>
          <w:lang w:val="vi-VN"/>
        </w:rPr>
      </w:pPr>
      <w:r w:rsidRPr="00AF36B8">
        <w:rPr>
          <w:rFonts w:ascii="Times New Roman Bold" w:hAnsi="Times New Roman Bold"/>
          <w:b/>
          <w:bCs/>
          <w:sz w:val="28"/>
          <w:szCs w:val="28"/>
          <w:lang w:val="vi-VN"/>
        </w:rPr>
        <w:t xml:space="preserve">II. CÁC HOẠT ĐỘNG GIÁM SÁT, PHẢN BIỆN XÃ HỘI VỀ LĨNH VỰC KINH TẾ, VĂN HÓA XÃ HỘI DO MẶT TRẬN CHỦ TRÌ, PHỐI HỢP (do Ban Phong trào Mặt trận </w:t>
      </w:r>
      <w:r w:rsidRPr="00446F86">
        <w:rPr>
          <w:rFonts w:ascii="Times New Roman" w:hAnsi="Times New Roman"/>
          <w:b/>
          <w:bCs/>
          <w:sz w:val="28"/>
          <w:szCs w:val="28"/>
        </w:rPr>
        <w:t>tỉnh</w:t>
      </w:r>
      <w:r w:rsidRPr="00AF36B8">
        <w:rPr>
          <w:rFonts w:ascii="Times New Roman Bold" w:hAnsi="Times New Roman Bold"/>
          <w:b/>
          <w:bCs/>
          <w:sz w:val="28"/>
          <w:szCs w:val="28"/>
          <w:lang w:val="vi-VN"/>
        </w:rPr>
        <w:t xml:space="preserve"> theo dõi)</w:t>
      </w:r>
    </w:p>
    <w:p w:rsidR="00DA0BD3" w:rsidRPr="00AF36B8" w:rsidRDefault="00DA0BD3" w:rsidP="00DA0BD3">
      <w:pPr>
        <w:spacing w:after="80" w:line="240" w:lineRule="auto"/>
        <w:ind w:firstLine="720"/>
        <w:jc w:val="both"/>
        <w:rPr>
          <w:rFonts w:ascii="Times New Roman" w:hAnsi="Times New Roman"/>
          <w:b/>
          <w:bCs/>
          <w:spacing w:val="-4"/>
          <w:sz w:val="28"/>
          <w:szCs w:val="28"/>
          <w:lang w:val="vi-VN"/>
        </w:rPr>
      </w:pPr>
      <w:r w:rsidRPr="00AF36B8">
        <w:rPr>
          <w:rFonts w:ascii="Times New Roman" w:hAnsi="Times New Roman"/>
          <w:b/>
          <w:bCs/>
          <w:spacing w:val="-4"/>
          <w:sz w:val="28"/>
          <w:szCs w:val="28"/>
          <w:lang w:val="vi-VN"/>
        </w:rPr>
        <w:t>1. Về giám sát bảo đảm an toàn thực phẩm</w:t>
      </w:r>
    </w:p>
    <w:p w:rsidR="00DA0BD3" w:rsidRDefault="00DA0BD3" w:rsidP="00DA0BD3">
      <w:pPr>
        <w:spacing w:after="8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 MTTQ Việt Nam </w:t>
      </w:r>
      <w:r w:rsidRPr="00AF36B8">
        <w:rPr>
          <w:rFonts w:ascii="Times New Roman" w:hAnsi="Times New Roman"/>
          <w:sz w:val="28"/>
          <w:szCs w:val="28"/>
          <w:lang w:val="pt-BR"/>
        </w:rPr>
        <w:t xml:space="preserve">các </w:t>
      </w:r>
      <w:r>
        <w:rPr>
          <w:rFonts w:ascii="Times New Roman" w:hAnsi="Times New Roman"/>
          <w:sz w:val="28"/>
          <w:szCs w:val="28"/>
          <w:lang w:val="pt-BR"/>
        </w:rPr>
        <w:t xml:space="preserve">huyện, thị xã, thành phố </w:t>
      </w:r>
      <w:r w:rsidRPr="00AF36B8">
        <w:rPr>
          <w:rFonts w:ascii="Times New Roman" w:hAnsi="Times New Roman"/>
          <w:spacing w:val="-4"/>
          <w:sz w:val="28"/>
          <w:szCs w:val="28"/>
          <w:lang w:val="vi-VN"/>
        </w:rPr>
        <w:t xml:space="preserve">đẩy mạnh việc thực hiện </w:t>
      </w:r>
      <w:r>
        <w:rPr>
          <w:rFonts w:ascii="Times New Roman" w:hAnsi="Times New Roman"/>
          <w:spacing w:val="-4"/>
          <w:sz w:val="28"/>
          <w:szCs w:val="28"/>
        </w:rPr>
        <w:t>g</w:t>
      </w:r>
      <w:r>
        <w:rPr>
          <w:rFonts w:ascii="Times New Roman" w:hAnsi="Times New Roman"/>
          <w:spacing w:val="-4"/>
          <w:sz w:val="28"/>
          <w:szCs w:val="28"/>
          <w:lang w:val="da-DK"/>
        </w:rPr>
        <w:t xml:space="preserve">iám sát an toàn thực phẩm theo </w:t>
      </w:r>
      <w:r w:rsidRPr="00CC3A59">
        <w:rPr>
          <w:rStyle w:val="VnbnnidungExact"/>
          <w:rFonts w:eastAsia="Calibri"/>
          <w:sz w:val="28"/>
          <w:szCs w:val="28"/>
        </w:rPr>
        <w:t>Kế hoạch phối hợp số 25/KHPH/UBND-BTTUBMTTQ ngày 01/11/2016 của Ủ</w:t>
      </w:r>
      <w:r>
        <w:rPr>
          <w:rStyle w:val="VnbnnidungExact"/>
          <w:rFonts w:eastAsia="Calibri"/>
          <w:sz w:val="28"/>
          <w:szCs w:val="28"/>
        </w:rPr>
        <w:t xml:space="preserve">y ban nhân dân và </w:t>
      </w:r>
      <w:r w:rsidRPr="00CC3A59">
        <w:rPr>
          <w:rStyle w:val="VnbnnidungExact"/>
          <w:rFonts w:eastAsia="Calibri"/>
          <w:sz w:val="28"/>
          <w:szCs w:val="28"/>
        </w:rPr>
        <w:t>Ủy ban MTTQ Việt Nam tỉnh về việc vận động và giám sát bảo đảm an toàn thực phẩm giai đoạn 2016 – 2020 trên địa bàn tỉ</w:t>
      </w:r>
      <w:r>
        <w:rPr>
          <w:rStyle w:val="VnbnnidungExact"/>
          <w:rFonts w:eastAsia="Calibri"/>
          <w:sz w:val="28"/>
          <w:szCs w:val="28"/>
        </w:rPr>
        <w:t xml:space="preserve">nh, </w:t>
      </w:r>
      <w:r w:rsidRPr="000D5EEA">
        <w:rPr>
          <w:rFonts w:ascii="Times New Roman" w:hAnsi="Times New Roman"/>
          <w:sz w:val="28"/>
          <w:szCs w:val="28"/>
          <w:lang w:val="de-DE"/>
        </w:rPr>
        <w:t>trong đó đẩy mạnh việc giám sát của cấp xã, khu dân cư về an toàn thực phẩm.</w:t>
      </w:r>
    </w:p>
    <w:p w:rsidR="00DA0BD3" w:rsidRPr="00446F86" w:rsidRDefault="00DA0BD3" w:rsidP="00DA0BD3">
      <w:pPr>
        <w:spacing w:after="80" w:line="240" w:lineRule="auto"/>
        <w:ind w:firstLine="720"/>
        <w:jc w:val="both"/>
        <w:rPr>
          <w:rFonts w:ascii="Times New Roman" w:hAnsi="Times New Roman"/>
          <w:b/>
          <w:sz w:val="28"/>
          <w:szCs w:val="28"/>
          <w:lang w:val="es-MX"/>
        </w:rPr>
      </w:pPr>
      <w:r w:rsidRPr="00AF36B8">
        <w:rPr>
          <w:rFonts w:ascii="Times New Roman" w:hAnsi="Times New Roman"/>
          <w:sz w:val="28"/>
          <w:szCs w:val="28"/>
          <w:lang w:val="vi-VN"/>
        </w:rPr>
        <w:t xml:space="preserve">- Trong năm 2020, </w:t>
      </w:r>
      <w:r>
        <w:rPr>
          <w:rFonts w:ascii="Times New Roman" w:hAnsi="Times New Roman"/>
          <w:sz w:val="28"/>
          <w:szCs w:val="28"/>
        </w:rPr>
        <w:t>tỉnh</w:t>
      </w:r>
      <w:r w:rsidRPr="00AF36B8">
        <w:rPr>
          <w:rFonts w:ascii="Times New Roman" w:hAnsi="Times New Roman"/>
          <w:sz w:val="28"/>
          <w:szCs w:val="28"/>
          <w:lang w:val="vi-VN"/>
        </w:rPr>
        <w:t xml:space="preserve"> sẽ tiến hành tổng kết 05 năm thực hiện Chương trình phối hợp số</w:t>
      </w:r>
      <w:r>
        <w:rPr>
          <w:rFonts w:ascii="Times New Roman" w:hAnsi="Times New Roman"/>
          <w:sz w:val="28"/>
          <w:szCs w:val="28"/>
          <w:lang w:val="vi-VN"/>
        </w:rPr>
        <w:t xml:space="preserve"> </w:t>
      </w:r>
      <w:r>
        <w:rPr>
          <w:rFonts w:ascii="Times New Roman" w:hAnsi="Times New Roman"/>
          <w:sz w:val="28"/>
          <w:szCs w:val="28"/>
        </w:rPr>
        <w:t>25</w:t>
      </w:r>
      <w:r w:rsidRPr="00AF36B8">
        <w:rPr>
          <w:rFonts w:ascii="Times New Roman" w:hAnsi="Times New Roman"/>
          <w:sz w:val="28"/>
          <w:szCs w:val="28"/>
          <w:lang w:val="vi-VN"/>
        </w:rPr>
        <w:t xml:space="preserve"> (</w:t>
      </w:r>
      <w:r>
        <w:rPr>
          <w:rFonts w:ascii="Times New Roman" w:hAnsi="Times New Roman"/>
          <w:sz w:val="28"/>
          <w:szCs w:val="28"/>
        </w:rPr>
        <w:t>tỉnh</w:t>
      </w:r>
      <w:r w:rsidRPr="00AF36B8">
        <w:rPr>
          <w:rFonts w:ascii="Times New Roman" w:hAnsi="Times New Roman"/>
          <w:sz w:val="28"/>
          <w:szCs w:val="28"/>
          <w:lang w:val="vi-VN"/>
        </w:rPr>
        <w:t xml:space="preserve"> sẽ có hướng dẫn riêng)</w:t>
      </w:r>
      <w:r>
        <w:rPr>
          <w:rFonts w:ascii="Times New Roman" w:hAnsi="Times New Roman"/>
          <w:sz w:val="28"/>
          <w:szCs w:val="28"/>
        </w:rPr>
        <w:t xml:space="preserve">, </w:t>
      </w:r>
      <w:r>
        <w:rPr>
          <w:rFonts w:ascii="Times New Roman" w:hAnsi="Times New Roman"/>
          <w:sz w:val="28"/>
          <w:szCs w:val="28"/>
          <w:lang w:val="de-DE"/>
        </w:rPr>
        <w:t>các địa phương tùy tình hình thực tế có hình thức sơ kết cho phù hợp.</w:t>
      </w:r>
    </w:p>
    <w:p w:rsidR="00DA0BD3" w:rsidRPr="00AF36B8" w:rsidRDefault="00DA0BD3" w:rsidP="00DA0BD3">
      <w:pPr>
        <w:spacing w:after="80" w:line="240" w:lineRule="auto"/>
        <w:ind w:firstLine="720"/>
        <w:jc w:val="both"/>
        <w:rPr>
          <w:rFonts w:ascii="Times New Roman" w:hAnsi="Times New Roman"/>
          <w:b/>
          <w:bCs/>
          <w:sz w:val="28"/>
          <w:szCs w:val="28"/>
          <w:lang w:val="vi-VN"/>
        </w:rPr>
      </w:pPr>
      <w:bookmarkStart w:id="4" w:name="_Hlk29556485"/>
      <w:r w:rsidRPr="00AF36B8">
        <w:rPr>
          <w:rFonts w:ascii="Times New Roman" w:hAnsi="Times New Roman"/>
          <w:b/>
          <w:bCs/>
          <w:sz w:val="28"/>
          <w:szCs w:val="28"/>
          <w:lang w:val="vi-VN"/>
        </w:rPr>
        <w:lastRenderedPageBreak/>
        <w:t xml:space="preserve">2. Về giám sát giảm nghèo bền vững và xây dựng nông thôn mới, đô thị </w:t>
      </w:r>
      <w:r w:rsidRPr="00AF36B8">
        <w:rPr>
          <w:rFonts w:ascii="Times New Roman" w:hAnsi="Times New Roman"/>
          <w:b/>
          <w:bCs/>
          <w:sz w:val="28"/>
          <w:szCs w:val="28"/>
          <w:lang w:val="vi-VN"/>
        </w:rPr>
        <w:br/>
        <w:t>văn minh</w:t>
      </w:r>
      <w:r w:rsidRPr="00AF36B8">
        <w:rPr>
          <w:rFonts w:ascii="Times New Roman" w:hAnsi="Times New Roman"/>
          <w:sz w:val="28"/>
          <w:szCs w:val="28"/>
          <w:lang w:val="vi-VN"/>
        </w:rPr>
        <w:t xml:space="preserve"> </w:t>
      </w:r>
    </w:p>
    <w:bookmarkEnd w:id="4"/>
    <w:p w:rsidR="00DA0BD3" w:rsidRPr="00446F86" w:rsidRDefault="00DA0BD3" w:rsidP="00DA0BD3">
      <w:pPr>
        <w:spacing w:after="80" w:line="240" w:lineRule="auto"/>
        <w:ind w:firstLine="720"/>
        <w:jc w:val="both"/>
        <w:rPr>
          <w:rFonts w:ascii="Times New Roman" w:hAnsi="Times New Roman"/>
          <w:spacing w:val="-4"/>
          <w:sz w:val="28"/>
          <w:szCs w:val="28"/>
        </w:rPr>
      </w:pPr>
      <w:r>
        <w:rPr>
          <w:rFonts w:ascii="Times New Roman" w:hAnsi="Times New Roman"/>
          <w:sz w:val="28"/>
          <w:szCs w:val="28"/>
          <w:lang w:val="de-DE"/>
        </w:rPr>
        <w:t>T</w:t>
      </w:r>
      <w:r w:rsidRPr="000D5EEA">
        <w:rPr>
          <w:rFonts w:ascii="Times New Roman" w:hAnsi="Times New Roman"/>
          <w:sz w:val="28"/>
          <w:szCs w:val="28"/>
          <w:lang w:val="de-DE"/>
        </w:rPr>
        <w:t>hực hiện</w:t>
      </w:r>
      <w:r w:rsidRPr="000D5EEA">
        <w:rPr>
          <w:rFonts w:ascii="Times New Roman" w:hAnsi="Times New Roman"/>
          <w:spacing w:val="-4"/>
          <w:sz w:val="28"/>
          <w:szCs w:val="28"/>
          <w:lang w:val="da-DK"/>
        </w:rPr>
        <w:t xml:space="preserve"> theo</w:t>
      </w:r>
      <w:r>
        <w:rPr>
          <w:rFonts w:ascii="Times New Roman" w:hAnsi="Times New Roman"/>
          <w:spacing w:val="-4"/>
          <w:sz w:val="28"/>
          <w:szCs w:val="28"/>
          <w:lang w:val="da-DK"/>
        </w:rPr>
        <w:t xml:space="preserve"> </w:t>
      </w:r>
      <w:r w:rsidRPr="004157F9">
        <w:rPr>
          <w:rStyle w:val="VnbnnidungExact"/>
          <w:rFonts w:eastAsia="Calibri"/>
          <w:sz w:val="28"/>
          <w:szCs w:val="28"/>
          <w:lang w:val="nl-NL"/>
        </w:rPr>
        <w:t>Kế hoạch phối hợp số 27</w:t>
      </w:r>
      <w:r w:rsidRPr="004157F9">
        <w:rPr>
          <w:rStyle w:val="VnbnnidungExact"/>
          <w:rFonts w:eastAsia="Calibri"/>
          <w:sz w:val="28"/>
          <w:szCs w:val="28"/>
          <w:vertAlign w:val="superscript"/>
          <w:lang w:val="nl-NL"/>
        </w:rPr>
        <w:t xml:space="preserve">a </w:t>
      </w:r>
      <w:r w:rsidRPr="004157F9">
        <w:rPr>
          <w:rStyle w:val="VnbnnidungExact"/>
          <w:rFonts w:eastAsia="Calibri"/>
          <w:sz w:val="28"/>
          <w:szCs w:val="28"/>
          <w:lang w:val="nl-NL"/>
        </w:rPr>
        <w:t>/KHPH-UBND-BTTUBMTTQ ngày 20/6/2017 giữa UBND - Ủy ban MTTQ Việt Nam tỉnh.</w:t>
      </w:r>
      <w:r>
        <w:rPr>
          <w:rStyle w:val="VnbnnidungExact"/>
          <w:rFonts w:eastAsia="Calibri"/>
          <w:color w:val="00B050"/>
          <w:sz w:val="28"/>
          <w:szCs w:val="28"/>
          <w:lang w:val="nl-NL"/>
        </w:rPr>
        <w:t xml:space="preserve"> </w:t>
      </w:r>
      <w:r>
        <w:rPr>
          <w:rFonts w:ascii="Times New Roman" w:hAnsi="Times New Roman"/>
          <w:color w:val="000000"/>
          <w:sz w:val="28"/>
          <w:szCs w:val="28"/>
          <w:lang w:val="de-DE"/>
        </w:rPr>
        <w:t>Các huyện, thị xã, thành phố tùy tình hình thực tế, lựa chọn những nội dung đã được quy định trong Kế hoạch số 27a để tiến hành giám sát cho phù hợp và kịp thời phản ánh về tỉnh.</w:t>
      </w:r>
    </w:p>
    <w:p w:rsidR="00DA0BD3" w:rsidRPr="00AF36B8" w:rsidRDefault="00DA0BD3" w:rsidP="00DA0BD3">
      <w:pPr>
        <w:spacing w:after="80" w:line="240" w:lineRule="auto"/>
        <w:ind w:firstLine="720"/>
        <w:jc w:val="both"/>
        <w:rPr>
          <w:rFonts w:ascii="Times New Roman" w:hAnsi="Times New Roman"/>
          <w:b/>
          <w:bCs/>
          <w:spacing w:val="-4"/>
          <w:sz w:val="28"/>
          <w:szCs w:val="28"/>
          <w:lang w:val="vi-VN"/>
        </w:rPr>
      </w:pPr>
      <w:r w:rsidRPr="00AF36B8">
        <w:rPr>
          <w:rFonts w:ascii="Times New Roman" w:hAnsi="Times New Roman"/>
          <w:b/>
          <w:bCs/>
          <w:spacing w:val="-4"/>
          <w:sz w:val="28"/>
          <w:szCs w:val="28"/>
          <w:lang w:val="vi-VN"/>
        </w:rPr>
        <w:t>3. Về giám sát về bảo hiểm xã hội, bảo hiểm y tế , các cơ sở y tế và một số chính sách của đảng, nhà nước về kinh tế</w:t>
      </w:r>
    </w:p>
    <w:p w:rsidR="00DA0BD3" w:rsidRDefault="00DA0BD3" w:rsidP="00DA0BD3">
      <w:pPr>
        <w:spacing w:after="80" w:line="240" w:lineRule="auto"/>
        <w:ind w:firstLine="720"/>
        <w:jc w:val="both"/>
        <w:rPr>
          <w:rFonts w:ascii="Times New Roman" w:hAnsi="Times New Roman"/>
          <w:spacing w:val="-4"/>
          <w:sz w:val="28"/>
          <w:szCs w:val="28"/>
        </w:rPr>
      </w:pPr>
      <w:r w:rsidRPr="00AF36B8">
        <w:rPr>
          <w:rFonts w:ascii="Times New Roman" w:hAnsi="Times New Roman"/>
          <w:spacing w:val="-4"/>
          <w:sz w:val="28"/>
          <w:szCs w:val="28"/>
          <w:lang w:val="vi-VN"/>
        </w:rPr>
        <w:t xml:space="preserve">- Việc giám sát về bảo hiểm xã hội, bảo hiểm y tế thực hiện </w:t>
      </w:r>
      <w:bookmarkStart w:id="5" w:name="_Hlk31632467"/>
      <w:r w:rsidRPr="00AF36B8">
        <w:rPr>
          <w:rFonts w:ascii="Times New Roman" w:hAnsi="Times New Roman"/>
          <w:spacing w:val="-4"/>
          <w:sz w:val="28"/>
          <w:szCs w:val="28"/>
          <w:lang w:val="vi-VN"/>
        </w:rPr>
        <w:t xml:space="preserve">theo Chương trình phối hợp </w:t>
      </w:r>
      <w:r w:rsidRPr="00CC3A59">
        <w:rPr>
          <w:rFonts w:ascii="Times New Roman" w:hAnsi="Times New Roman"/>
          <w:sz w:val="28"/>
          <w:szCs w:val="28"/>
        </w:rPr>
        <w:t>Chương trình phối hợp công tác số 01/CTPH-MTTQ-BHXH, ngày 15/8/2016 giữa Ban Thường trực Ủy ban MTTQ Việt Nam và Bảo hiểm xã hội tỉnh về thực hiện chính sách, pháp luật về bảo hiểm xã hội, bảo hiểm y tế giai đoạn 2016 – 2020</w:t>
      </w:r>
      <w:r>
        <w:rPr>
          <w:rFonts w:ascii="Times New Roman" w:hAnsi="Times New Roman"/>
          <w:sz w:val="28"/>
          <w:szCs w:val="28"/>
        </w:rPr>
        <w:t>.</w:t>
      </w:r>
    </w:p>
    <w:bookmarkEnd w:id="5"/>
    <w:p w:rsidR="00DA0BD3" w:rsidRPr="00AF36B8" w:rsidRDefault="00DA0BD3" w:rsidP="00DA0BD3">
      <w:pPr>
        <w:spacing w:after="80" w:line="240" w:lineRule="auto"/>
        <w:ind w:firstLine="720"/>
        <w:jc w:val="both"/>
        <w:rPr>
          <w:rFonts w:ascii="Times New Roman" w:hAnsi="Times New Roman"/>
          <w:sz w:val="28"/>
          <w:szCs w:val="28"/>
          <w:lang w:val="vi-VN"/>
        </w:rPr>
      </w:pPr>
      <w:r w:rsidRPr="00AF36B8">
        <w:rPr>
          <w:rFonts w:ascii="Times New Roman" w:hAnsi="Times New Roman"/>
          <w:sz w:val="28"/>
          <w:szCs w:val="28"/>
          <w:lang w:val="vi-VN"/>
        </w:rPr>
        <w:t xml:space="preserve">- Chủ động triển khai </w:t>
      </w:r>
      <w:r w:rsidRPr="00AF36B8">
        <w:rPr>
          <w:rFonts w:ascii="Times New Roman" w:hAnsi="Times New Roman"/>
          <w:spacing w:val="4"/>
          <w:sz w:val="28"/>
          <w:szCs w:val="28"/>
          <w:lang w:val="vi-VN"/>
        </w:rPr>
        <w:t>g</w:t>
      </w:r>
      <w:r w:rsidRPr="00AF36B8">
        <w:rPr>
          <w:rFonts w:ascii="Times New Roman" w:hAnsi="Times New Roman"/>
          <w:sz w:val="28"/>
          <w:szCs w:val="28"/>
          <w:lang w:val="vi-VN"/>
        </w:rPr>
        <w:t xml:space="preserve">iám sát thực hiện nghị quyết của Đảng về phát triển kinh tế tư nhân, thực hiện pháp luật về phát triển kinh tế hợp tác. </w:t>
      </w:r>
    </w:p>
    <w:p w:rsidR="00DA0BD3" w:rsidRPr="00AF36B8" w:rsidRDefault="00DA0BD3" w:rsidP="00DA0BD3">
      <w:pPr>
        <w:pStyle w:val="BodyTextIndent"/>
        <w:spacing w:after="80"/>
        <w:rPr>
          <w:b/>
          <w:szCs w:val="28"/>
          <w:lang w:val="vi-VN"/>
        </w:rPr>
      </w:pPr>
      <w:r w:rsidRPr="00AF36B8">
        <w:rPr>
          <w:b/>
          <w:szCs w:val="28"/>
          <w:lang w:val="vi-VN"/>
        </w:rPr>
        <w:t>III. TỔ CHỨC THỰC HIỆN</w:t>
      </w:r>
    </w:p>
    <w:p w:rsidR="00DA0BD3" w:rsidRPr="00AF36B8" w:rsidRDefault="00DA0BD3" w:rsidP="00DA0BD3">
      <w:pPr>
        <w:spacing w:after="80" w:line="240" w:lineRule="auto"/>
        <w:ind w:firstLine="720"/>
        <w:jc w:val="both"/>
        <w:rPr>
          <w:rFonts w:ascii="Times New Roman" w:hAnsi="Times New Roman"/>
          <w:sz w:val="28"/>
          <w:szCs w:val="28"/>
          <w:lang w:val="vi-VN"/>
        </w:rPr>
      </w:pPr>
      <w:r w:rsidRPr="00AF36B8">
        <w:rPr>
          <w:rFonts w:ascii="Times New Roman" w:hAnsi="Times New Roman"/>
          <w:b/>
          <w:sz w:val="28"/>
          <w:szCs w:val="28"/>
          <w:lang w:val="vi-VN"/>
        </w:rPr>
        <w:t>1.</w:t>
      </w:r>
      <w:r w:rsidRPr="00AF36B8">
        <w:rPr>
          <w:rFonts w:ascii="Times New Roman" w:hAnsi="Times New Roman"/>
          <w:sz w:val="28"/>
          <w:szCs w:val="28"/>
          <w:lang w:val="vi-VN"/>
        </w:rPr>
        <w:t xml:space="preserve"> Căn cứ Hướng dẫn này và các văn bản có liên quan, đề nghị Ban Thường trực </w:t>
      </w:r>
      <w:r>
        <w:rPr>
          <w:rFonts w:ascii="Times New Roman" w:hAnsi="Times New Roman"/>
          <w:sz w:val="28"/>
          <w:szCs w:val="28"/>
        </w:rPr>
        <w:t xml:space="preserve">Ủy ban MTTQ Việt Nam </w:t>
      </w:r>
      <w:r w:rsidRPr="00AF36B8">
        <w:rPr>
          <w:rFonts w:ascii="Times New Roman" w:hAnsi="Times New Roman"/>
          <w:sz w:val="28"/>
          <w:szCs w:val="28"/>
          <w:lang w:val="vi-VN"/>
        </w:rPr>
        <w:t xml:space="preserve">các </w:t>
      </w:r>
      <w:r>
        <w:rPr>
          <w:rFonts w:ascii="Times New Roman" w:hAnsi="Times New Roman"/>
          <w:sz w:val="28"/>
          <w:szCs w:val="28"/>
        </w:rPr>
        <w:t>huyện, thị xã</w:t>
      </w:r>
      <w:r w:rsidRPr="00AF36B8">
        <w:rPr>
          <w:rFonts w:ascii="Times New Roman" w:hAnsi="Times New Roman"/>
          <w:sz w:val="28"/>
          <w:szCs w:val="28"/>
          <w:lang w:val="vi-VN"/>
        </w:rPr>
        <w:t>, thành phố:</w:t>
      </w:r>
    </w:p>
    <w:p w:rsidR="00DA0BD3" w:rsidRPr="00AF36B8" w:rsidRDefault="00DA0BD3" w:rsidP="00DA0BD3">
      <w:pPr>
        <w:spacing w:after="80" w:line="240" w:lineRule="auto"/>
        <w:ind w:firstLine="720"/>
        <w:jc w:val="both"/>
        <w:rPr>
          <w:rFonts w:ascii="Times New Roman" w:hAnsi="Times New Roman"/>
          <w:sz w:val="28"/>
          <w:szCs w:val="28"/>
          <w:lang w:val="vi-VN"/>
        </w:rPr>
      </w:pPr>
      <w:r w:rsidRPr="00AF36B8">
        <w:rPr>
          <w:rFonts w:ascii="Times New Roman" w:hAnsi="Times New Roman"/>
          <w:sz w:val="28"/>
          <w:szCs w:val="28"/>
          <w:lang w:val="vi-VN"/>
        </w:rPr>
        <w:t xml:space="preserve">- Chủ động xây dựng và triển khai kế hoạch trọng tâm công tác </w:t>
      </w:r>
      <w:r>
        <w:rPr>
          <w:rFonts w:ascii="Times New Roman" w:hAnsi="Times New Roman"/>
          <w:sz w:val="28"/>
          <w:szCs w:val="28"/>
        </w:rPr>
        <w:t>p</w:t>
      </w:r>
      <w:r w:rsidRPr="00AF36B8">
        <w:rPr>
          <w:rFonts w:ascii="Times New Roman" w:hAnsi="Times New Roman"/>
          <w:sz w:val="28"/>
          <w:szCs w:val="28"/>
          <w:lang w:val="vi-VN"/>
        </w:rPr>
        <w:t xml:space="preserve">hong trào </w:t>
      </w:r>
      <w:r>
        <w:rPr>
          <w:rFonts w:ascii="Times New Roman" w:hAnsi="Times New Roman"/>
          <w:sz w:val="28"/>
          <w:szCs w:val="28"/>
        </w:rPr>
        <w:t xml:space="preserve">năm 2020 </w:t>
      </w:r>
      <w:r w:rsidRPr="00AF36B8">
        <w:rPr>
          <w:rFonts w:ascii="Times New Roman" w:hAnsi="Times New Roman"/>
          <w:sz w:val="28"/>
          <w:szCs w:val="28"/>
          <w:lang w:val="vi-VN"/>
        </w:rPr>
        <w:t>của địa phương.</w:t>
      </w:r>
    </w:p>
    <w:p w:rsidR="00DA0BD3" w:rsidRDefault="00DA0BD3" w:rsidP="00DA0BD3">
      <w:pPr>
        <w:spacing w:after="80" w:line="240" w:lineRule="auto"/>
        <w:ind w:firstLine="720"/>
        <w:jc w:val="both"/>
        <w:rPr>
          <w:rFonts w:ascii="Times New Roman" w:hAnsi="Times New Roman"/>
          <w:b/>
          <w:sz w:val="28"/>
          <w:szCs w:val="28"/>
        </w:rPr>
      </w:pPr>
      <w:r w:rsidRPr="00AF36B8">
        <w:rPr>
          <w:rFonts w:ascii="Times New Roman" w:hAnsi="Times New Roman"/>
          <w:sz w:val="28"/>
          <w:szCs w:val="28"/>
          <w:lang w:val="vi-VN"/>
        </w:rPr>
        <w:t xml:space="preserve">- Đẩy mạnh công tác tuyên truyền, vận động, tạo sự đồng tình, hưởng ứng của các tầng lớp Nhân dân trong thực hiện công tác </w:t>
      </w:r>
      <w:r>
        <w:rPr>
          <w:rFonts w:ascii="Times New Roman" w:hAnsi="Times New Roman"/>
          <w:sz w:val="28"/>
          <w:szCs w:val="28"/>
        </w:rPr>
        <w:t>p</w:t>
      </w:r>
      <w:r w:rsidRPr="00AF36B8">
        <w:rPr>
          <w:rFonts w:ascii="Times New Roman" w:hAnsi="Times New Roman"/>
          <w:sz w:val="28"/>
          <w:szCs w:val="28"/>
          <w:lang w:val="vi-VN"/>
        </w:rPr>
        <w:t xml:space="preserve">hong trào và các cuộc vận động, các phong trào thi đua yêu nước do </w:t>
      </w:r>
      <w:r>
        <w:rPr>
          <w:rFonts w:ascii="Times New Roman" w:hAnsi="Times New Roman"/>
          <w:sz w:val="28"/>
          <w:szCs w:val="28"/>
        </w:rPr>
        <w:t>MTTQ</w:t>
      </w:r>
      <w:r w:rsidRPr="00AF36B8">
        <w:rPr>
          <w:rFonts w:ascii="Times New Roman" w:hAnsi="Times New Roman"/>
          <w:sz w:val="28"/>
          <w:szCs w:val="28"/>
          <w:lang w:val="vi-VN"/>
        </w:rPr>
        <w:t xml:space="preserve"> Việt Nam và các tổ chức thành viên các cấp chủ trì thực hiện.</w:t>
      </w:r>
      <w:r w:rsidRPr="00AF36B8">
        <w:rPr>
          <w:rFonts w:ascii="Times New Roman" w:hAnsi="Times New Roman"/>
          <w:b/>
          <w:sz w:val="28"/>
          <w:szCs w:val="28"/>
          <w:lang w:val="vi-VN"/>
        </w:rPr>
        <w:t xml:space="preserve"> </w:t>
      </w:r>
    </w:p>
    <w:p w:rsidR="00DA0BD3" w:rsidRDefault="00DA0BD3" w:rsidP="00DA0BD3">
      <w:pPr>
        <w:spacing w:after="8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w:t>
      </w:r>
      <w:r w:rsidRPr="000D5EEA">
        <w:rPr>
          <w:rFonts w:ascii="Times New Roman" w:hAnsi="Times New Roman"/>
          <w:sz w:val="28"/>
          <w:szCs w:val="28"/>
          <w:lang w:val="de-DE"/>
        </w:rPr>
        <w:t xml:space="preserve">Chủ động xây dựng kế hoạch kiểm tra, khảo sát, đánh giá kết quả thực hiện; định kỳ </w:t>
      </w:r>
      <w:r>
        <w:rPr>
          <w:rFonts w:ascii="Times New Roman" w:hAnsi="Times New Roman"/>
          <w:sz w:val="28"/>
          <w:szCs w:val="28"/>
          <w:lang w:val="de-DE"/>
        </w:rPr>
        <w:t>thông tin</w:t>
      </w:r>
      <w:r w:rsidRPr="000D5EEA">
        <w:rPr>
          <w:rFonts w:ascii="Times New Roman" w:hAnsi="Times New Roman"/>
          <w:sz w:val="28"/>
          <w:szCs w:val="28"/>
          <w:lang w:val="de-DE"/>
        </w:rPr>
        <w:t xml:space="preserve">, báo cáo kết quả thực hiện gửi về Ban Thường trực Uỷ ban MTTQ Việt Nam </w:t>
      </w:r>
      <w:r>
        <w:rPr>
          <w:rFonts w:ascii="Times New Roman" w:hAnsi="Times New Roman"/>
          <w:sz w:val="28"/>
          <w:szCs w:val="28"/>
          <w:lang w:val="de-DE"/>
        </w:rPr>
        <w:t xml:space="preserve">tỉnh </w:t>
      </w:r>
      <w:r w:rsidRPr="000D5EEA">
        <w:rPr>
          <w:rFonts w:ascii="Times New Roman" w:hAnsi="Times New Roman"/>
          <w:sz w:val="28"/>
          <w:szCs w:val="28"/>
          <w:lang w:val="de-DE"/>
        </w:rPr>
        <w:t xml:space="preserve">(qua Ban </w:t>
      </w:r>
      <w:r>
        <w:rPr>
          <w:rFonts w:ascii="Times New Roman" w:hAnsi="Times New Roman"/>
          <w:sz w:val="28"/>
          <w:szCs w:val="28"/>
          <w:lang w:val="de-DE"/>
        </w:rPr>
        <w:t>P</w:t>
      </w:r>
      <w:r w:rsidRPr="000D5EEA">
        <w:rPr>
          <w:rFonts w:ascii="Times New Roman" w:hAnsi="Times New Roman"/>
          <w:sz w:val="28"/>
          <w:szCs w:val="28"/>
          <w:lang w:val="de-DE"/>
        </w:rPr>
        <w:t>hong trào</w:t>
      </w:r>
      <w:r>
        <w:rPr>
          <w:rFonts w:ascii="Times New Roman" w:hAnsi="Times New Roman"/>
          <w:sz w:val="28"/>
          <w:szCs w:val="28"/>
          <w:lang w:val="de-DE"/>
        </w:rPr>
        <w:t xml:space="preserve">) để tổng hợp. </w:t>
      </w:r>
    </w:p>
    <w:p w:rsidR="00DA0BD3" w:rsidRDefault="00DA0BD3" w:rsidP="00DA0BD3">
      <w:pPr>
        <w:spacing w:after="80" w:line="240" w:lineRule="auto"/>
        <w:ind w:firstLine="720"/>
        <w:jc w:val="both"/>
        <w:rPr>
          <w:rFonts w:ascii="Times New Roman" w:hAnsi="Times New Roman"/>
          <w:b/>
          <w:sz w:val="28"/>
          <w:szCs w:val="28"/>
          <w:lang w:val="es-MX"/>
        </w:rPr>
      </w:pPr>
      <w:r w:rsidRPr="00D36B5B">
        <w:rPr>
          <w:rFonts w:ascii="Times New Roman" w:hAnsi="Times New Roman"/>
          <w:b/>
          <w:color w:val="000000"/>
          <w:sz w:val="28"/>
          <w:szCs w:val="28"/>
          <w:lang w:val="pt-BR"/>
        </w:rPr>
        <w:t>2</w:t>
      </w:r>
      <w:r>
        <w:rPr>
          <w:rFonts w:ascii="Times New Roman" w:hAnsi="Times New Roman"/>
          <w:color w:val="000000"/>
          <w:sz w:val="28"/>
          <w:szCs w:val="28"/>
          <w:lang w:val="pt-BR"/>
        </w:rPr>
        <w:t>. Giao Ban Phong trào</w:t>
      </w:r>
      <w:r w:rsidRPr="009920A8">
        <w:rPr>
          <w:rFonts w:ascii="Times New Roman" w:hAnsi="Times New Roman"/>
          <w:color w:val="000000"/>
          <w:sz w:val="28"/>
          <w:szCs w:val="28"/>
          <w:lang w:val="pt-BR"/>
        </w:rPr>
        <w:t xml:space="preserve"> </w:t>
      </w:r>
      <w:r>
        <w:rPr>
          <w:rFonts w:ascii="Times New Roman" w:hAnsi="Times New Roman"/>
          <w:color w:val="000000"/>
          <w:sz w:val="28"/>
          <w:szCs w:val="28"/>
          <w:lang w:val="pt-BR"/>
        </w:rPr>
        <w:t xml:space="preserve">theo dõi, giúp </w:t>
      </w:r>
      <w:r w:rsidRPr="009920A8">
        <w:rPr>
          <w:rFonts w:ascii="Times New Roman" w:hAnsi="Times New Roman"/>
          <w:color w:val="000000"/>
          <w:sz w:val="28"/>
          <w:szCs w:val="28"/>
          <w:lang w:val="pt-BR"/>
        </w:rPr>
        <w:t xml:space="preserve">Ban Thường trực Ủy ban </w:t>
      </w:r>
      <w:r>
        <w:rPr>
          <w:rFonts w:ascii="Times New Roman" w:hAnsi="Times New Roman"/>
          <w:color w:val="000000"/>
          <w:sz w:val="28"/>
          <w:szCs w:val="28"/>
          <w:lang w:val="pt-BR"/>
        </w:rPr>
        <w:t>MTTQ Việt Nam</w:t>
      </w:r>
      <w:r w:rsidRPr="009920A8">
        <w:rPr>
          <w:rFonts w:ascii="Times New Roman" w:hAnsi="Times New Roman"/>
          <w:color w:val="000000"/>
          <w:sz w:val="28"/>
          <w:szCs w:val="28"/>
          <w:lang w:val="pt-BR"/>
        </w:rPr>
        <w:t xml:space="preserve"> tỉnh </w:t>
      </w:r>
      <w:r>
        <w:rPr>
          <w:rFonts w:ascii="Times New Roman" w:hAnsi="Times New Roman"/>
          <w:color w:val="000000"/>
          <w:sz w:val="28"/>
          <w:szCs w:val="28"/>
          <w:lang w:val="pt-BR"/>
        </w:rPr>
        <w:t xml:space="preserve">việc </w:t>
      </w:r>
      <w:r w:rsidRPr="009920A8">
        <w:rPr>
          <w:rFonts w:ascii="Times New Roman" w:hAnsi="Times New Roman"/>
          <w:color w:val="000000"/>
          <w:sz w:val="28"/>
          <w:szCs w:val="28"/>
          <w:lang w:val="pt-BR"/>
        </w:rPr>
        <w:t xml:space="preserve">triển khai thực hiện </w:t>
      </w:r>
      <w:r>
        <w:rPr>
          <w:rFonts w:ascii="Times New Roman" w:hAnsi="Times New Roman"/>
          <w:color w:val="000000"/>
          <w:sz w:val="28"/>
          <w:szCs w:val="28"/>
          <w:lang w:val="pt-BR"/>
        </w:rPr>
        <w:t>Hướng dẫn này.</w:t>
      </w:r>
    </w:p>
    <w:p w:rsidR="00DA0BD3" w:rsidRPr="001E050D" w:rsidRDefault="00DA0BD3" w:rsidP="00DA0BD3">
      <w:pPr>
        <w:spacing w:after="480" w:line="240" w:lineRule="auto"/>
        <w:ind w:firstLine="720"/>
        <w:jc w:val="both"/>
        <w:rPr>
          <w:rFonts w:ascii="Times New Roman" w:hAnsi="Times New Roman"/>
          <w:b/>
          <w:sz w:val="28"/>
          <w:szCs w:val="28"/>
          <w:lang w:val="es-MX"/>
        </w:rPr>
      </w:pPr>
      <w:r>
        <w:rPr>
          <w:rFonts w:ascii="Times New Roman" w:hAnsi="Times New Roman"/>
          <w:color w:val="000000"/>
          <w:sz w:val="28"/>
          <w:szCs w:val="28"/>
          <w:lang w:val="pt-BR"/>
        </w:rPr>
        <w:t>Trên đây là Hướng dẫn một số nội dung trọng tâm công tác phong trào năm 2020 của Ban Thường trực Ủy ban MTTQ Việt Nam tỉnh./.</w:t>
      </w:r>
    </w:p>
    <w:tbl>
      <w:tblPr>
        <w:tblW w:w="9965" w:type="dxa"/>
        <w:tblLook w:val="04A0"/>
      </w:tblPr>
      <w:tblGrid>
        <w:gridCol w:w="5148"/>
        <w:gridCol w:w="4817"/>
      </w:tblGrid>
      <w:tr w:rsidR="00DA0BD3" w:rsidRPr="00A22A9C" w:rsidTr="00AE7D6D">
        <w:trPr>
          <w:trHeight w:val="2760"/>
        </w:trPr>
        <w:tc>
          <w:tcPr>
            <w:tcW w:w="5148" w:type="dxa"/>
            <w:shd w:val="clear" w:color="auto" w:fill="auto"/>
          </w:tcPr>
          <w:p w:rsidR="00DA0BD3" w:rsidRPr="00CC3A59" w:rsidRDefault="00DA0BD3" w:rsidP="00AE7D6D">
            <w:pPr>
              <w:tabs>
                <w:tab w:val="center" w:pos="4645"/>
              </w:tabs>
              <w:spacing w:after="0" w:line="240" w:lineRule="auto"/>
              <w:jc w:val="both"/>
              <w:rPr>
                <w:rFonts w:ascii="Times New Roman" w:hAnsi="Times New Roman"/>
                <w:b/>
                <w:i/>
                <w:color w:val="000000"/>
                <w:sz w:val="24"/>
                <w:szCs w:val="24"/>
                <w:lang w:val="pt-BR"/>
              </w:rPr>
            </w:pPr>
            <w:r w:rsidRPr="00CC3A59">
              <w:rPr>
                <w:rFonts w:ascii="Times New Roman" w:hAnsi="Times New Roman"/>
                <w:b/>
                <w:i/>
                <w:color w:val="000000"/>
                <w:sz w:val="24"/>
                <w:szCs w:val="24"/>
                <w:lang w:val="pt-BR"/>
              </w:rPr>
              <w:t>Nơi nhận:</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sidRPr="00A22A9C">
              <w:rPr>
                <w:rFonts w:ascii="Times New Roman" w:hAnsi="Times New Roman"/>
                <w:color w:val="000000"/>
                <w:sz w:val="24"/>
                <w:szCs w:val="24"/>
                <w:lang w:val="pt-BR"/>
              </w:rPr>
              <w:t xml:space="preserve">- </w:t>
            </w:r>
            <w:r>
              <w:rPr>
                <w:rFonts w:ascii="Times New Roman" w:hAnsi="Times New Roman"/>
                <w:color w:val="000000"/>
                <w:sz w:val="24"/>
                <w:szCs w:val="24"/>
                <w:lang w:val="pt-BR"/>
              </w:rPr>
              <w:t>Ban phong trào UBTWMTTQVN;</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lang w:val="de-DE"/>
              </w:rPr>
              <w:t xml:space="preserve">- </w:t>
            </w:r>
            <w:r w:rsidRPr="003A6547">
              <w:rPr>
                <w:rFonts w:ascii="Times New Roman" w:hAnsi="Times New Roman"/>
                <w:lang w:val="de-DE"/>
              </w:rPr>
              <w:t>BCT phía Nam UBTWMTTQVN;</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BTT Ủy ban MTTQ VN tỉnh (chỉ đạo);</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Các tổ chức thành viên của Mặt trận (p/h)</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Các ban chuyên môn MTTQ VN tỉnh (p/h);</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BTT Ủy ban MTTQ Việt Nam các huyện,</w:t>
            </w:r>
          </w:p>
          <w:p w:rsidR="00DA0BD3"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thị xã, thành phố (thực hiện);</w:t>
            </w:r>
          </w:p>
          <w:p w:rsidR="00DA0BD3" w:rsidRPr="00A22A9C" w:rsidRDefault="00DA0BD3" w:rsidP="00AE7D6D">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Văn thư, Ban Phong trào.</w:t>
            </w:r>
          </w:p>
          <w:p w:rsidR="00DA0BD3" w:rsidRPr="00A22A9C" w:rsidRDefault="00DA0BD3" w:rsidP="00AE7D6D">
            <w:pPr>
              <w:tabs>
                <w:tab w:val="center" w:pos="4645"/>
              </w:tabs>
              <w:spacing w:after="120" w:line="340" w:lineRule="exact"/>
              <w:jc w:val="both"/>
              <w:rPr>
                <w:rFonts w:ascii="Times New Roman" w:hAnsi="Times New Roman"/>
                <w:b/>
                <w:color w:val="000000"/>
                <w:sz w:val="28"/>
                <w:szCs w:val="28"/>
                <w:lang w:val="pt-BR"/>
              </w:rPr>
            </w:pPr>
          </w:p>
        </w:tc>
        <w:tc>
          <w:tcPr>
            <w:tcW w:w="4817" w:type="dxa"/>
            <w:shd w:val="clear" w:color="auto" w:fill="auto"/>
          </w:tcPr>
          <w:p w:rsidR="00DA0BD3" w:rsidRPr="00A22A9C" w:rsidRDefault="00DA0BD3" w:rsidP="00AE7D6D">
            <w:pPr>
              <w:tabs>
                <w:tab w:val="center" w:pos="4645"/>
              </w:tabs>
              <w:spacing w:after="0" w:line="240" w:lineRule="auto"/>
              <w:jc w:val="center"/>
              <w:rPr>
                <w:rFonts w:ascii="Times New Roman" w:hAnsi="Times New Roman"/>
                <w:b/>
                <w:color w:val="000000"/>
                <w:sz w:val="28"/>
                <w:szCs w:val="28"/>
                <w:lang w:val="pt-BR"/>
              </w:rPr>
            </w:pPr>
            <w:r w:rsidRPr="00A22A9C">
              <w:rPr>
                <w:rFonts w:ascii="Times New Roman" w:hAnsi="Times New Roman"/>
                <w:b/>
                <w:color w:val="000000"/>
                <w:sz w:val="28"/>
                <w:szCs w:val="28"/>
                <w:lang w:val="pt-BR"/>
              </w:rPr>
              <w:t>TM. BAN THƯỜNG TRỰC</w:t>
            </w:r>
          </w:p>
          <w:p w:rsidR="00DA0BD3" w:rsidRPr="00A22A9C" w:rsidRDefault="00DA0BD3" w:rsidP="00AE7D6D">
            <w:pPr>
              <w:tabs>
                <w:tab w:val="center" w:pos="4645"/>
              </w:tabs>
              <w:spacing w:after="0" w:line="240" w:lineRule="auto"/>
              <w:jc w:val="center"/>
              <w:rPr>
                <w:rFonts w:ascii="Times New Roman" w:hAnsi="Times New Roman"/>
                <w:b/>
                <w:color w:val="000000"/>
                <w:sz w:val="28"/>
                <w:szCs w:val="28"/>
                <w:lang w:val="pt-BR"/>
              </w:rPr>
            </w:pPr>
            <w:r w:rsidRPr="00A22A9C">
              <w:rPr>
                <w:rFonts w:ascii="Times New Roman" w:hAnsi="Times New Roman"/>
                <w:b/>
                <w:color w:val="000000"/>
                <w:sz w:val="28"/>
                <w:szCs w:val="28"/>
                <w:lang w:val="pt-BR"/>
              </w:rPr>
              <w:t>PHÓ CHỦ TỊCH</w:t>
            </w:r>
          </w:p>
          <w:p w:rsidR="00DA0BD3" w:rsidRPr="00A22A9C" w:rsidRDefault="00DA0BD3" w:rsidP="00AE7D6D">
            <w:pPr>
              <w:tabs>
                <w:tab w:val="center" w:pos="4645"/>
              </w:tabs>
              <w:spacing w:after="0" w:line="240" w:lineRule="auto"/>
              <w:jc w:val="center"/>
              <w:rPr>
                <w:rFonts w:ascii="Times New Roman" w:hAnsi="Times New Roman"/>
                <w:b/>
                <w:color w:val="000000"/>
                <w:sz w:val="28"/>
                <w:szCs w:val="28"/>
                <w:lang w:val="pt-BR"/>
              </w:rPr>
            </w:pPr>
          </w:p>
          <w:p w:rsidR="00DA0BD3" w:rsidRPr="00A22A9C" w:rsidRDefault="00DA0BD3" w:rsidP="00AE7D6D">
            <w:pPr>
              <w:tabs>
                <w:tab w:val="center" w:pos="4645"/>
              </w:tabs>
              <w:spacing w:after="0" w:line="240" w:lineRule="auto"/>
              <w:jc w:val="center"/>
              <w:rPr>
                <w:rFonts w:ascii="Times New Roman" w:hAnsi="Times New Roman"/>
                <w:b/>
                <w:color w:val="000000"/>
                <w:sz w:val="28"/>
                <w:szCs w:val="28"/>
                <w:lang w:val="pt-BR"/>
              </w:rPr>
            </w:pPr>
          </w:p>
          <w:p w:rsidR="00DA0BD3" w:rsidRPr="00DA16E2" w:rsidRDefault="00DA16E2" w:rsidP="00AE7D6D">
            <w:pPr>
              <w:tabs>
                <w:tab w:val="center" w:pos="4645"/>
              </w:tabs>
              <w:spacing w:after="0" w:line="240" w:lineRule="auto"/>
              <w:jc w:val="center"/>
              <w:rPr>
                <w:rFonts w:ascii="Times New Roman" w:hAnsi="Times New Roman"/>
                <w:color w:val="000000"/>
                <w:sz w:val="28"/>
                <w:szCs w:val="28"/>
                <w:lang w:val="pt-BR"/>
              </w:rPr>
            </w:pPr>
            <w:r w:rsidRPr="00DA16E2">
              <w:rPr>
                <w:rFonts w:ascii="Times New Roman" w:hAnsi="Times New Roman"/>
                <w:color w:val="000000"/>
                <w:sz w:val="28"/>
                <w:szCs w:val="28"/>
                <w:lang w:val="pt-BR"/>
              </w:rPr>
              <w:t xml:space="preserve">(Đã ký) </w:t>
            </w:r>
          </w:p>
          <w:p w:rsidR="00DA0BD3" w:rsidRPr="00DA16E2" w:rsidRDefault="00DA0BD3" w:rsidP="00AE7D6D">
            <w:pPr>
              <w:tabs>
                <w:tab w:val="center" w:pos="4645"/>
              </w:tabs>
              <w:spacing w:after="0" w:line="240" w:lineRule="auto"/>
              <w:jc w:val="center"/>
              <w:rPr>
                <w:rFonts w:ascii="Times New Roman" w:hAnsi="Times New Roman"/>
                <w:color w:val="000000"/>
                <w:sz w:val="28"/>
                <w:szCs w:val="28"/>
                <w:lang w:val="pt-BR"/>
              </w:rPr>
            </w:pPr>
          </w:p>
          <w:p w:rsidR="00DA0BD3" w:rsidRPr="00A22A9C" w:rsidRDefault="00DA0BD3" w:rsidP="00AE7D6D">
            <w:pPr>
              <w:tabs>
                <w:tab w:val="center" w:pos="4645"/>
              </w:tabs>
              <w:spacing w:after="0" w:line="240" w:lineRule="auto"/>
              <w:jc w:val="center"/>
              <w:rPr>
                <w:rFonts w:ascii="Times New Roman" w:hAnsi="Times New Roman"/>
                <w:b/>
                <w:color w:val="000000"/>
                <w:sz w:val="28"/>
                <w:szCs w:val="28"/>
                <w:lang w:val="pt-BR"/>
              </w:rPr>
            </w:pPr>
          </w:p>
          <w:p w:rsidR="00DA0BD3" w:rsidRPr="00A22A9C" w:rsidRDefault="00DA0BD3" w:rsidP="00AE7D6D">
            <w:pPr>
              <w:tabs>
                <w:tab w:val="center" w:pos="4645"/>
              </w:tabs>
              <w:spacing w:after="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Kim Sang</w:t>
            </w:r>
          </w:p>
        </w:tc>
      </w:tr>
    </w:tbl>
    <w:p w:rsidR="00DA0BD3" w:rsidRPr="005F5A00" w:rsidRDefault="00DA0BD3" w:rsidP="00DA0BD3"/>
    <w:p w:rsidR="00283BA2" w:rsidRDefault="00283BA2"/>
    <w:sectPr w:rsidR="00283BA2" w:rsidSect="00E402E6">
      <w:footerReference w:type="even" r:id="rId6"/>
      <w:footerReference w:type="default" r:id="rId7"/>
      <w:pgSz w:w="11907" w:h="16840" w:code="9"/>
      <w:pgMar w:top="1008" w:right="864" w:bottom="1008" w:left="1728" w:header="533" w:footer="6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4A" w:rsidRDefault="00B70B4A" w:rsidP="00A02E99">
      <w:pPr>
        <w:spacing w:after="0" w:line="240" w:lineRule="auto"/>
      </w:pPr>
      <w:r>
        <w:separator/>
      </w:r>
    </w:p>
  </w:endnote>
  <w:endnote w:type="continuationSeparator" w:id="1">
    <w:p w:rsidR="00B70B4A" w:rsidRDefault="00B70B4A" w:rsidP="00A02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6" w:rsidRDefault="00A02E99" w:rsidP="00D2794C">
    <w:pPr>
      <w:pStyle w:val="Footer"/>
      <w:framePr w:wrap="around" w:vAnchor="text" w:hAnchor="margin" w:xAlign="center" w:y="1"/>
      <w:rPr>
        <w:rStyle w:val="PageNumber"/>
      </w:rPr>
    </w:pPr>
    <w:r>
      <w:rPr>
        <w:rStyle w:val="PageNumber"/>
      </w:rPr>
      <w:fldChar w:fldCharType="begin"/>
    </w:r>
    <w:r w:rsidR="00DA0BD3">
      <w:rPr>
        <w:rStyle w:val="PageNumber"/>
      </w:rPr>
      <w:instrText xml:space="preserve">PAGE  </w:instrText>
    </w:r>
    <w:r>
      <w:rPr>
        <w:rStyle w:val="PageNumber"/>
      </w:rPr>
      <w:fldChar w:fldCharType="end"/>
    </w:r>
  </w:p>
  <w:p w:rsidR="00B81736" w:rsidRDefault="00B70B4A" w:rsidP="00D279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36" w:rsidRPr="00010265" w:rsidRDefault="00A02E99" w:rsidP="00D2794C">
    <w:pPr>
      <w:pStyle w:val="Footer"/>
      <w:framePr w:wrap="around" w:vAnchor="text" w:hAnchor="margin" w:xAlign="center" w:y="1"/>
      <w:rPr>
        <w:rStyle w:val="PageNumber"/>
        <w:sz w:val="28"/>
        <w:szCs w:val="28"/>
      </w:rPr>
    </w:pPr>
    <w:r w:rsidRPr="00010265">
      <w:rPr>
        <w:rStyle w:val="PageNumber"/>
        <w:sz w:val="28"/>
        <w:szCs w:val="28"/>
      </w:rPr>
      <w:fldChar w:fldCharType="begin"/>
    </w:r>
    <w:r w:rsidR="00DA0BD3" w:rsidRPr="00010265">
      <w:rPr>
        <w:rStyle w:val="PageNumber"/>
        <w:sz w:val="28"/>
        <w:szCs w:val="28"/>
      </w:rPr>
      <w:instrText xml:space="preserve">PAGE  </w:instrText>
    </w:r>
    <w:r w:rsidRPr="00010265">
      <w:rPr>
        <w:rStyle w:val="PageNumber"/>
        <w:sz w:val="28"/>
        <w:szCs w:val="28"/>
      </w:rPr>
      <w:fldChar w:fldCharType="separate"/>
    </w:r>
    <w:r w:rsidR="00DA16E2">
      <w:rPr>
        <w:rStyle w:val="PageNumber"/>
        <w:noProof/>
        <w:sz w:val="28"/>
        <w:szCs w:val="28"/>
      </w:rPr>
      <w:t>7</w:t>
    </w:r>
    <w:r w:rsidRPr="00010265">
      <w:rPr>
        <w:rStyle w:val="PageNumber"/>
        <w:sz w:val="28"/>
        <w:szCs w:val="28"/>
      </w:rPr>
      <w:fldChar w:fldCharType="end"/>
    </w:r>
  </w:p>
  <w:p w:rsidR="00B81736" w:rsidRDefault="00B70B4A" w:rsidP="00D279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4A" w:rsidRDefault="00B70B4A" w:rsidP="00A02E99">
      <w:pPr>
        <w:spacing w:after="0" w:line="240" w:lineRule="auto"/>
      </w:pPr>
      <w:r>
        <w:separator/>
      </w:r>
    </w:p>
  </w:footnote>
  <w:footnote w:type="continuationSeparator" w:id="1">
    <w:p w:rsidR="00B70B4A" w:rsidRDefault="00B70B4A" w:rsidP="00A02E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0BD3"/>
    <w:rsid w:val="000347C4"/>
    <w:rsid w:val="00043EBE"/>
    <w:rsid w:val="00122C5F"/>
    <w:rsid w:val="00151C88"/>
    <w:rsid w:val="001A411D"/>
    <w:rsid w:val="001A6FDD"/>
    <w:rsid w:val="00217F2E"/>
    <w:rsid w:val="00283BA2"/>
    <w:rsid w:val="00333757"/>
    <w:rsid w:val="003B3300"/>
    <w:rsid w:val="0041524E"/>
    <w:rsid w:val="00424F82"/>
    <w:rsid w:val="005335BB"/>
    <w:rsid w:val="006B090D"/>
    <w:rsid w:val="006E27A5"/>
    <w:rsid w:val="006E4AC3"/>
    <w:rsid w:val="00724A8E"/>
    <w:rsid w:val="00792704"/>
    <w:rsid w:val="00804B4C"/>
    <w:rsid w:val="008B16AC"/>
    <w:rsid w:val="00A02E99"/>
    <w:rsid w:val="00A23ABD"/>
    <w:rsid w:val="00A93F6D"/>
    <w:rsid w:val="00B70B4A"/>
    <w:rsid w:val="00D74AC5"/>
    <w:rsid w:val="00DA0BD3"/>
    <w:rsid w:val="00DA16E2"/>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3"/>
    <w:rPr>
      <w:rFonts w:ascii="Calibri" w:eastAsia="Calibri" w:hAnsi="Calibri" w:cs="Times New Roman"/>
    </w:rPr>
  </w:style>
  <w:style w:type="paragraph" w:styleId="Heading1">
    <w:name w:val="heading 1"/>
    <w:aliases w:val="Heading 1 Char Char"/>
    <w:basedOn w:val="Normal"/>
    <w:next w:val="Normal"/>
    <w:link w:val="Heading1Char"/>
    <w:qFormat/>
    <w:rsid w:val="00DA0BD3"/>
    <w:pPr>
      <w:keepNext/>
      <w:spacing w:after="0" w:line="240" w:lineRule="auto"/>
      <w:outlineLvl w:val="0"/>
    </w:pPr>
    <w:rPr>
      <w:rFonts w:ascii=".VnTime" w:eastAsia="Times New Roman" w:hAnsi=".VnTime"/>
      <w:sz w:val="28"/>
      <w:szCs w:val="20"/>
    </w:rPr>
  </w:style>
  <w:style w:type="paragraph" w:styleId="Heading2">
    <w:name w:val="heading 2"/>
    <w:basedOn w:val="Normal"/>
    <w:next w:val="Normal"/>
    <w:link w:val="Heading2Char"/>
    <w:qFormat/>
    <w:rsid w:val="00DA0BD3"/>
    <w:pPr>
      <w:keepNext/>
      <w:spacing w:after="0" w:line="240" w:lineRule="auto"/>
      <w:jc w:val="center"/>
      <w:outlineLvl w:val="1"/>
    </w:pPr>
    <w:rPr>
      <w:rFonts w:ascii=".VnTime" w:eastAsia="Times New Roman" w:hAnsi=".VnTime" w:cs="Gautami"/>
      <w:i/>
      <w:iCs/>
      <w:sz w:val="28"/>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DA0BD3"/>
    <w:rPr>
      <w:rFonts w:ascii=".VnTime" w:eastAsia="Times New Roman" w:hAnsi=".VnTime" w:cs="Times New Roman"/>
      <w:sz w:val="28"/>
      <w:szCs w:val="20"/>
    </w:rPr>
  </w:style>
  <w:style w:type="character" w:customStyle="1" w:styleId="Heading2Char">
    <w:name w:val="Heading 2 Char"/>
    <w:basedOn w:val="DefaultParagraphFont"/>
    <w:link w:val="Heading2"/>
    <w:rsid w:val="00DA0BD3"/>
    <w:rPr>
      <w:rFonts w:ascii=".VnTime" w:eastAsia="Times New Roman" w:hAnsi=".VnTime" w:cs="Gautami"/>
      <w:i/>
      <w:iCs/>
      <w:sz w:val="28"/>
      <w:szCs w:val="28"/>
      <w:lang w:bidi="te-IN"/>
    </w:rPr>
  </w:style>
  <w:style w:type="paragraph" w:styleId="BodyTextIndent">
    <w:name w:val="Body Text Indent"/>
    <w:basedOn w:val="Normal"/>
    <w:link w:val="BodyTextIndentChar"/>
    <w:rsid w:val="00DA0BD3"/>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DA0BD3"/>
    <w:rPr>
      <w:rFonts w:ascii="Times New Roman" w:eastAsia="Times New Roman" w:hAnsi="Times New Roman" w:cs="Times New Roman"/>
      <w:sz w:val="28"/>
      <w:szCs w:val="24"/>
    </w:rPr>
  </w:style>
  <w:style w:type="paragraph" w:styleId="Footer">
    <w:name w:val="footer"/>
    <w:basedOn w:val="Normal"/>
    <w:link w:val="FooterChar"/>
    <w:rsid w:val="00DA0BD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DA0BD3"/>
    <w:rPr>
      <w:rFonts w:ascii="Times New Roman" w:eastAsia="Times New Roman" w:hAnsi="Times New Roman" w:cs="Times New Roman"/>
      <w:sz w:val="24"/>
      <w:szCs w:val="24"/>
    </w:rPr>
  </w:style>
  <w:style w:type="character" w:styleId="PageNumber">
    <w:name w:val="page number"/>
    <w:basedOn w:val="DefaultParagraphFont"/>
    <w:rsid w:val="00DA0BD3"/>
  </w:style>
  <w:style w:type="character" w:customStyle="1" w:styleId="VnbnnidungExact">
    <w:name w:val="Văn bản nội dung Exact"/>
    <w:rsid w:val="00DA0BD3"/>
    <w:rPr>
      <w:rFonts w:ascii="Times New Roman" w:eastAsia="Times New Roman" w:hAnsi="Times New Roman" w:cs="Times New Roman"/>
      <w:b w:val="0"/>
      <w:bCs w:val="0"/>
      <w:i w:val="0"/>
      <w:iCs w:val="0"/>
      <w:smallCaps w:val="0"/>
      <w:strike w:val="0"/>
      <w:spacing w:val="2"/>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2782</Words>
  <Characters>15858</Characters>
  <Application>Microsoft Office Word</Application>
  <DocSecurity>0</DocSecurity>
  <Lines>132</Lines>
  <Paragraphs>37</Paragraphs>
  <ScaleCrop>false</ScaleCrop>
  <Company>Microsoft</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2020-02-25T00:26:00Z</dcterms:created>
  <dcterms:modified xsi:type="dcterms:W3CDTF">2020-02-25T05:56:00Z</dcterms:modified>
</cp:coreProperties>
</file>